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2FA" w:rsidRPr="00CA745C" w:rsidRDefault="00442C4F" w:rsidP="009602FA">
      <w:pPr>
        <w:pStyle w:val="SemEspaamento"/>
        <w:rPr>
          <w:b/>
        </w:rPr>
      </w:pPr>
      <w:r>
        <w:rPr>
          <w:b/>
        </w:rPr>
        <w:t>O Índio e a</w:t>
      </w:r>
      <w:r w:rsidR="009602FA" w:rsidRPr="00CA745C">
        <w:rPr>
          <w:b/>
        </w:rPr>
        <w:t xml:space="preserve"> Mulher</w:t>
      </w:r>
    </w:p>
    <w:p w:rsidR="009602FA" w:rsidRDefault="009602FA" w:rsidP="009602FA">
      <w:pPr>
        <w:pStyle w:val="SemEspaamento"/>
      </w:pPr>
    </w:p>
    <w:p w:rsidR="009602FA" w:rsidRDefault="009602FA" w:rsidP="009602FA">
      <w:pPr>
        <w:pStyle w:val="SemEspaamento"/>
      </w:pPr>
      <w:r>
        <w:t xml:space="preserve">Eu admiro a mulher </w:t>
      </w:r>
    </w:p>
    <w:p w:rsidR="009602FA" w:rsidRDefault="00D42E2D" w:rsidP="009602FA">
      <w:pPr>
        <w:pStyle w:val="SemEspaamento"/>
      </w:pPr>
      <w:proofErr w:type="gramStart"/>
      <w:r>
        <w:t>q</w:t>
      </w:r>
      <w:r w:rsidR="009602FA">
        <w:t>uando</w:t>
      </w:r>
      <w:proofErr w:type="gramEnd"/>
      <w:r w:rsidR="009602FA">
        <w:t xml:space="preserve"> sai pra paquerar</w:t>
      </w:r>
      <w:r>
        <w:t>:</w:t>
      </w:r>
    </w:p>
    <w:p w:rsidR="009602FA" w:rsidRDefault="00D42E2D" w:rsidP="009602FA">
      <w:pPr>
        <w:pStyle w:val="SemEspaamento"/>
      </w:pPr>
      <w:proofErr w:type="gramStart"/>
      <w:r>
        <w:t>p</w:t>
      </w:r>
      <w:r w:rsidR="009602FA">
        <w:t>assa</w:t>
      </w:r>
      <w:proofErr w:type="gramEnd"/>
      <w:r w:rsidR="009602FA">
        <w:t xml:space="preserve"> quase duas horas</w:t>
      </w:r>
    </w:p>
    <w:p w:rsidR="009602FA" w:rsidRDefault="00D42E2D" w:rsidP="009602FA">
      <w:pPr>
        <w:pStyle w:val="SemEspaamento"/>
      </w:pPr>
      <w:proofErr w:type="gramStart"/>
      <w:r>
        <w:t>s</w:t>
      </w:r>
      <w:r w:rsidR="00442C4F">
        <w:t>ó</w:t>
      </w:r>
      <w:proofErr w:type="gramEnd"/>
      <w:r w:rsidR="00442C4F">
        <w:t xml:space="preserve"> p</w:t>
      </w:r>
      <w:r w:rsidR="009602FA">
        <w:t xml:space="preserve">ara o rosto </w:t>
      </w:r>
      <w:r w:rsidR="00442C4F">
        <w:t>pintar.</w:t>
      </w:r>
      <w:r w:rsidR="009602FA">
        <w:t xml:space="preserve"> </w:t>
      </w:r>
    </w:p>
    <w:p w:rsidR="009602FA" w:rsidRDefault="00442C4F" w:rsidP="009602FA">
      <w:pPr>
        <w:pStyle w:val="SemEspaamento"/>
      </w:pPr>
      <w:r>
        <w:t>Pois vejam</w:t>
      </w:r>
      <w:r w:rsidR="00CA745C">
        <w:t xml:space="preserve"> </w:t>
      </w:r>
      <w:proofErr w:type="gramStart"/>
      <w:r w:rsidR="00CA745C">
        <w:t>só</w:t>
      </w:r>
      <w:proofErr w:type="gramEnd"/>
      <w:r w:rsidR="00CA745C">
        <w:t xml:space="preserve"> se não é:</w:t>
      </w:r>
    </w:p>
    <w:p w:rsidR="009602FA" w:rsidRDefault="00D42E2D" w:rsidP="009602FA">
      <w:pPr>
        <w:pStyle w:val="SemEspaamento"/>
      </w:pPr>
      <w:proofErr w:type="gramStart"/>
      <w:r>
        <w:t>s</w:t>
      </w:r>
      <w:r w:rsidR="009602FA">
        <w:t>omente</w:t>
      </w:r>
      <w:proofErr w:type="gramEnd"/>
      <w:r w:rsidR="009602FA">
        <w:t xml:space="preserve"> índio </w:t>
      </w:r>
      <w:r w:rsidR="00CA745C">
        <w:t>e “</w:t>
      </w:r>
      <w:proofErr w:type="spellStart"/>
      <w:r w:rsidR="00CA745C">
        <w:t>mulé</w:t>
      </w:r>
      <w:proofErr w:type="spellEnd"/>
      <w:r w:rsidR="00CA745C">
        <w:t>”</w:t>
      </w:r>
    </w:p>
    <w:p w:rsidR="009602FA" w:rsidRDefault="00D42E2D" w:rsidP="009602FA">
      <w:pPr>
        <w:pStyle w:val="SemEspaamento"/>
      </w:pPr>
      <w:r>
        <w:t>s</w:t>
      </w:r>
      <w:r w:rsidR="009602FA">
        <w:t>e pintam pra ir caçar!</w:t>
      </w:r>
    </w:p>
    <w:p w:rsidR="009602FA" w:rsidRDefault="009602FA" w:rsidP="009602FA">
      <w:pPr>
        <w:pStyle w:val="SemEspaamento"/>
      </w:pPr>
    </w:p>
    <w:p w:rsidR="009602FA" w:rsidRPr="00CA745C" w:rsidRDefault="009602FA" w:rsidP="009602FA">
      <w:pPr>
        <w:pStyle w:val="SemEspaamento"/>
        <w:rPr>
          <w:i/>
        </w:rPr>
      </w:pPr>
      <w:r w:rsidRPr="00CA745C">
        <w:rPr>
          <w:i/>
        </w:rPr>
        <w:t>João Pessoa, 17/02/2010.</w:t>
      </w:r>
    </w:p>
    <w:sectPr w:rsidR="009602FA" w:rsidRPr="00CA745C" w:rsidSect="009977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02FA"/>
    <w:rsid w:val="00442C4F"/>
    <w:rsid w:val="007C10BD"/>
    <w:rsid w:val="009602FA"/>
    <w:rsid w:val="0099775A"/>
    <w:rsid w:val="00CA745C"/>
    <w:rsid w:val="00D42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75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602F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32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Jessé Costa</dc:creator>
  <cp:lastModifiedBy>Jessé Costa</cp:lastModifiedBy>
  <cp:revision>2</cp:revision>
  <dcterms:created xsi:type="dcterms:W3CDTF">2010-02-17T18:46:00Z</dcterms:created>
  <dcterms:modified xsi:type="dcterms:W3CDTF">2010-02-17T19:22:00Z</dcterms:modified>
</cp:coreProperties>
</file>