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9B6" w:rsidRDefault="00DB0C95" w:rsidP="007749B6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  <w:noProof/>
          <w:lang w:val="en-US" w:eastAsia="en-US"/>
        </w:rPr>
        <w:drawing>
          <wp:inline distT="0" distB="0" distL="0" distR="0">
            <wp:extent cx="1821180" cy="1078330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QuinhentoseDoz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1180" cy="107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4688" w:rsidRDefault="009E4688" w:rsidP="00DB0C95">
      <w:pPr>
        <w:rPr>
          <w:rFonts w:ascii="Century Gothic" w:hAnsi="Century Gothic"/>
          <w:b/>
          <w:sz w:val="20"/>
        </w:rPr>
      </w:pPr>
    </w:p>
    <w:p w:rsidR="007749B6" w:rsidRPr="00AD0FE0" w:rsidRDefault="00AD0FE0" w:rsidP="007749B6">
      <w:pPr>
        <w:jc w:val="center"/>
        <w:rPr>
          <w:rFonts w:ascii="Century Gothic" w:hAnsi="Century Gothic"/>
          <w:b/>
          <w:sz w:val="32"/>
        </w:rPr>
      </w:pPr>
      <w:r w:rsidRPr="00AD0FE0">
        <w:rPr>
          <w:rFonts w:ascii="Century Gothic" w:hAnsi="Century Gothic"/>
          <w:b/>
          <w:sz w:val="32"/>
        </w:rPr>
        <w:t xml:space="preserve">EIXO </w:t>
      </w:r>
      <w:proofErr w:type="spellStart"/>
      <w:r w:rsidR="009E4688">
        <w:rPr>
          <w:rFonts w:ascii="Century Gothic" w:hAnsi="Century Gothic"/>
          <w:b/>
          <w:sz w:val="32"/>
        </w:rPr>
        <w:t>GASTRONôMICO</w:t>
      </w:r>
      <w:proofErr w:type="spellEnd"/>
    </w:p>
    <w:p w:rsidR="007749B6" w:rsidRDefault="007749B6" w:rsidP="007749B6">
      <w:pPr>
        <w:jc w:val="both"/>
        <w:rPr>
          <w:rFonts w:ascii="Century Gothic" w:hAnsi="Century Gothic"/>
          <w:b/>
        </w:rPr>
      </w:pPr>
    </w:p>
    <w:p w:rsidR="007749B6" w:rsidRDefault="007749B6" w:rsidP="007749B6">
      <w:pPr>
        <w:jc w:val="both"/>
        <w:rPr>
          <w:rFonts w:ascii="Century Gothic" w:hAnsi="Century Gothic"/>
          <w:b/>
        </w:rPr>
      </w:pPr>
    </w:p>
    <w:p w:rsidR="00AC1B67" w:rsidRPr="00E47747" w:rsidRDefault="007749B6" w:rsidP="00653863">
      <w:pPr>
        <w:jc w:val="both"/>
        <w:rPr>
          <w:rFonts w:ascii="Century Gothic" w:hAnsi="Century Gothic"/>
        </w:rPr>
      </w:pPr>
      <w:r w:rsidRPr="00E47747">
        <w:rPr>
          <w:rFonts w:ascii="Century Gothic" w:hAnsi="Century Gothic"/>
        </w:rPr>
        <w:t xml:space="preserve">A </w:t>
      </w:r>
      <w:r w:rsidR="00CE3386" w:rsidRPr="00E47747">
        <w:rPr>
          <w:rFonts w:ascii="Century Gothic" w:hAnsi="Century Gothic"/>
          <w:b/>
        </w:rPr>
        <w:t>512 PRODUÇÕES</w:t>
      </w:r>
      <w:r w:rsidR="009E4688">
        <w:rPr>
          <w:rFonts w:ascii="Century Gothic" w:hAnsi="Century Gothic"/>
        </w:rPr>
        <w:t>, dando início à</w:t>
      </w:r>
      <w:r w:rsidRPr="00E47747">
        <w:rPr>
          <w:rFonts w:ascii="Century Gothic" w:hAnsi="Century Gothic"/>
        </w:rPr>
        <w:t>s suas atividades</w:t>
      </w:r>
      <w:r w:rsidR="009E4688">
        <w:rPr>
          <w:rFonts w:ascii="Century Gothic" w:hAnsi="Century Gothic"/>
        </w:rPr>
        <w:t xml:space="preserve"> deste ano</w:t>
      </w:r>
      <w:r w:rsidRPr="00E47747">
        <w:rPr>
          <w:rFonts w:ascii="Century Gothic" w:hAnsi="Century Gothic"/>
        </w:rPr>
        <w:t>,</w:t>
      </w:r>
      <w:r w:rsidRPr="00E47747">
        <w:rPr>
          <w:rFonts w:ascii="Century Gothic" w:hAnsi="Century Gothic"/>
          <w:b/>
        </w:rPr>
        <w:t xml:space="preserve"> </w:t>
      </w:r>
      <w:r w:rsidRPr="00E47747">
        <w:rPr>
          <w:rFonts w:ascii="Century Gothic" w:hAnsi="Century Gothic"/>
        </w:rPr>
        <w:t xml:space="preserve"> torna público o presente </w:t>
      </w:r>
      <w:r w:rsidR="009E4688">
        <w:rPr>
          <w:rFonts w:ascii="Century Gothic" w:hAnsi="Century Gothic"/>
          <w:b/>
        </w:rPr>
        <w:t>EDITAL DE OCUPAÇÃO</w:t>
      </w:r>
      <w:r w:rsidR="00ED5962" w:rsidRPr="00E47747">
        <w:rPr>
          <w:rFonts w:ascii="Century Gothic" w:hAnsi="Century Gothic"/>
          <w:b/>
        </w:rPr>
        <w:t xml:space="preserve"> – EIXO </w:t>
      </w:r>
      <w:proofErr w:type="spellStart"/>
      <w:r w:rsidR="009E4688">
        <w:rPr>
          <w:rFonts w:ascii="Century Gothic" w:hAnsi="Century Gothic"/>
          <w:b/>
        </w:rPr>
        <w:t>GASTRONôMICO</w:t>
      </w:r>
      <w:proofErr w:type="spellEnd"/>
      <w:r w:rsidRPr="00E47747">
        <w:rPr>
          <w:rFonts w:ascii="Century Gothic" w:hAnsi="Century Gothic"/>
        </w:rPr>
        <w:t xml:space="preserve">, </w:t>
      </w:r>
      <w:r w:rsidR="00E120DA" w:rsidRPr="00E47747">
        <w:rPr>
          <w:rFonts w:ascii="Century Gothic" w:hAnsi="Century Gothic"/>
        </w:rPr>
        <w:t xml:space="preserve">válido para </w:t>
      </w:r>
      <w:r w:rsidR="009E4688">
        <w:rPr>
          <w:rFonts w:ascii="Century Gothic" w:hAnsi="Century Gothic"/>
        </w:rPr>
        <w:t>o ano de 2013</w:t>
      </w:r>
      <w:r w:rsidRPr="00E47747">
        <w:rPr>
          <w:rFonts w:ascii="Century Gothic" w:hAnsi="Century Gothic"/>
        </w:rPr>
        <w:t>.</w:t>
      </w:r>
    </w:p>
    <w:p w:rsidR="00653863" w:rsidRPr="00E47747" w:rsidRDefault="00653863" w:rsidP="00653863">
      <w:pPr>
        <w:jc w:val="both"/>
        <w:rPr>
          <w:rFonts w:ascii="Century Gothic" w:hAnsi="Century Gothic"/>
        </w:rPr>
      </w:pPr>
    </w:p>
    <w:p w:rsidR="0079755A" w:rsidRPr="00E47747" w:rsidRDefault="00575EC5" w:rsidP="00AC1B67">
      <w:pPr>
        <w:jc w:val="both"/>
        <w:rPr>
          <w:rFonts w:ascii="Century Gothic" w:hAnsi="Century Gothic"/>
          <w:b/>
        </w:rPr>
      </w:pPr>
      <w:r w:rsidRPr="00E47747">
        <w:rPr>
          <w:rFonts w:ascii="Century Gothic" w:hAnsi="Century Gothic"/>
          <w:b/>
        </w:rPr>
        <w:t xml:space="preserve">1. </w:t>
      </w:r>
      <w:r w:rsidR="0079755A" w:rsidRPr="00E47747">
        <w:rPr>
          <w:rFonts w:ascii="Century Gothic" w:hAnsi="Century Gothic"/>
          <w:b/>
        </w:rPr>
        <w:t>DO OBJETO</w:t>
      </w:r>
    </w:p>
    <w:p w:rsidR="0079755A" w:rsidRPr="00E47747" w:rsidRDefault="0079755A" w:rsidP="0079755A">
      <w:pPr>
        <w:jc w:val="both"/>
        <w:rPr>
          <w:rFonts w:ascii="Century Gothic" w:hAnsi="Century Gothic"/>
          <w:b/>
        </w:rPr>
      </w:pPr>
    </w:p>
    <w:p w:rsidR="001B03AC" w:rsidRDefault="0079755A" w:rsidP="0079755A">
      <w:pPr>
        <w:jc w:val="both"/>
        <w:rPr>
          <w:rFonts w:ascii="Century Gothic" w:hAnsi="Century Gothic"/>
        </w:rPr>
      </w:pPr>
      <w:r w:rsidRPr="00E47747">
        <w:rPr>
          <w:rFonts w:ascii="Century Gothic" w:hAnsi="Century Gothic"/>
        </w:rPr>
        <w:t xml:space="preserve">Promover a seleção de </w:t>
      </w:r>
      <w:r w:rsidR="00B60983" w:rsidRPr="00E47747">
        <w:rPr>
          <w:rFonts w:ascii="Century Gothic" w:hAnsi="Century Gothic"/>
        </w:rPr>
        <w:t>eventos</w:t>
      </w:r>
      <w:r w:rsidR="00115B5A">
        <w:rPr>
          <w:rFonts w:ascii="Century Gothic" w:hAnsi="Century Gothic"/>
        </w:rPr>
        <w:t xml:space="preserve"> </w:t>
      </w:r>
      <w:proofErr w:type="spellStart"/>
      <w:r w:rsidR="009E4688" w:rsidRPr="00D24F09">
        <w:rPr>
          <w:rFonts w:ascii="Century Gothic" w:hAnsi="Century Gothic"/>
        </w:rPr>
        <w:t>GASTRONô</w:t>
      </w:r>
      <w:r w:rsidR="00115B5A" w:rsidRPr="00D24F09">
        <w:rPr>
          <w:rFonts w:ascii="Century Gothic" w:hAnsi="Century Gothic"/>
        </w:rPr>
        <w:t>MICOS</w:t>
      </w:r>
      <w:proofErr w:type="spellEnd"/>
      <w:r w:rsidR="0003510E" w:rsidRPr="00E47747">
        <w:rPr>
          <w:rFonts w:ascii="Century Gothic" w:hAnsi="Century Gothic"/>
        </w:rPr>
        <w:t xml:space="preserve"> (</w:t>
      </w:r>
      <w:r w:rsidR="0048603F" w:rsidRPr="00E47747">
        <w:rPr>
          <w:rFonts w:ascii="Century Gothic" w:hAnsi="Century Gothic"/>
        </w:rPr>
        <w:t>jantares</w:t>
      </w:r>
      <w:r w:rsidR="00D55BF4" w:rsidRPr="00E47747">
        <w:rPr>
          <w:rFonts w:ascii="Century Gothic" w:hAnsi="Century Gothic"/>
        </w:rPr>
        <w:t>, degustações, harmonizações, coquetéis</w:t>
      </w:r>
      <w:r w:rsidR="00D24F09">
        <w:rPr>
          <w:rFonts w:ascii="Century Gothic" w:hAnsi="Century Gothic"/>
        </w:rPr>
        <w:t xml:space="preserve">, </w:t>
      </w:r>
      <w:proofErr w:type="spellStart"/>
      <w:r w:rsidR="00D24F09">
        <w:rPr>
          <w:rFonts w:ascii="Century Gothic" w:hAnsi="Century Gothic"/>
        </w:rPr>
        <w:t>etc</w:t>
      </w:r>
      <w:proofErr w:type="spellEnd"/>
      <w:r w:rsidR="0003510E" w:rsidRPr="00E47747">
        <w:rPr>
          <w:rFonts w:ascii="Century Gothic" w:hAnsi="Century Gothic"/>
        </w:rPr>
        <w:t>)</w:t>
      </w:r>
      <w:r w:rsidRPr="00E47747">
        <w:rPr>
          <w:rFonts w:ascii="Century Gothic" w:hAnsi="Century Gothic"/>
        </w:rPr>
        <w:t xml:space="preserve"> que tenham como objetivo a ocupação </w:t>
      </w:r>
      <w:r w:rsidR="0048603F" w:rsidRPr="00E47747">
        <w:rPr>
          <w:rFonts w:ascii="Century Gothic" w:hAnsi="Century Gothic"/>
        </w:rPr>
        <w:t>do</w:t>
      </w:r>
      <w:r w:rsidRPr="00E47747">
        <w:rPr>
          <w:rFonts w:ascii="Century Gothic" w:hAnsi="Century Gothic"/>
        </w:rPr>
        <w:t xml:space="preserve"> </w:t>
      </w:r>
      <w:r w:rsidR="00FB4289" w:rsidRPr="00E47747">
        <w:rPr>
          <w:rFonts w:ascii="Century Gothic" w:hAnsi="Century Gothic"/>
          <w:b/>
        </w:rPr>
        <w:t>ESPAÇO CULTURAL</w:t>
      </w:r>
      <w:r w:rsidRPr="00E47747">
        <w:rPr>
          <w:rFonts w:ascii="Century Gothic" w:hAnsi="Century Gothic"/>
          <w:b/>
        </w:rPr>
        <w:t xml:space="preserve"> 512</w:t>
      </w:r>
      <w:r w:rsidR="0048603F" w:rsidRPr="00E47747">
        <w:rPr>
          <w:rFonts w:ascii="Century Gothic" w:hAnsi="Century Gothic"/>
          <w:b/>
        </w:rPr>
        <w:t xml:space="preserve"> </w:t>
      </w:r>
      <w:r w:rsidR="0048603F" w:rsidRPr="00E47747">
        <w:rPr>
          <w:rFonts w:ascii="Century Gothic" w:hAnsi="Century Gothic"/>
        </w:rPr>
        <w:t>e de sua cozinha</w:t>
      </w:r>
      <w:r w:rsidR="009E4688">
        <w:rPr>
          <w:rFonts w:ascii="Century Gothic" w:hAnsi="Century Gothic"/>
        </w:rPr>
        <w:t xml:space="preserve"> nos dias disponíveis para tais eventos.</w:t>
      </w:r>
    </w:p>
    <w:p w:rsidR="001B03AC" w:rsidRDefault="001B03AC" w:rsidP="0079755A">
      <w:pPr>
        <w:jc w:val="both"/>
        <w:rPr>
          <w:rFonts w:ascii="Century Gothic" w:hAnsi="Century Gothic"/>
        </w:rPr>
      </w:pPr>
    </w:p>
    <w:p w:rsidR="002D78F8" w:rsidRPr="00575EC5" w:rsidRDefault="002D78F8" w:rsidP="00575EC5">
      <w:pPr>
        <w:pStyle w:val="ListParagraph"/>
        <w:numPr>
          <w:ilvl w:val="0"/>
          <w:numId w:val="15"/>
        </w:numPr>
        <w:jc w:val="both"/>
        <w:rPr>
          <w:rFonts w:ascii="Century Gothic" w:hAnsi="Century Gothic"/>
          <w:b/>
        </w:rPr>
      </w:pPr>
      <w:r w:rsidRPr="00575EC5">
        <w:rPr>
          <w:rFonts w:ascii="Century Gothic" w:hAnsi="Century Gothic"/>
          <w:b/>
        </w:rPr>
        <w:t>DAS CONDIÇÕES</w:t>
      </w:r>
    </w:p>
    <w:p w:rsidR="001B03AC" w:rsidRPr="002D78F8" w:rsidRDefault="001B03AC" w:rsidP="002D78F8">
      <w:pPr>
        <w:pStyle w:val="ListParagraph"/>
        <w:jc w:val="both"/>
        <w:rPr>
          <w:rFonts w:ascii="Century Gothic" w:hAnsi="Century Gothic"/>
          <w:b/>
        </w:rPr>
      </w:pPr>
    </w:p>
    <w:p w:rsidR="00077A53" w:rsidRPr="00575EC5" w:rsidRDefault="00077A53" w:rsidP="00575EC5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 w:rsidRPr="00575EC5">
        <w:rPr>
          <w:rFonts w:ascii="Century Gothic" w:hAnsi="Century Gothic"/>
        </w:rPr>
        <w:t xml:space="preserve">Estão habilitados a participar do </w:t>
      </w:r>
      <w:r w:rsidR="00A7442E" w:rsidRPr="00E92735">
        <w:rPr>
          <w:rFonts w:ascii="Century Gothic" w:hAnsi="Century Gothic"/>
          <w:b/>
        </w:rPr>
        <w:t>EDITAL DE OCUPAÇÃO</w:t>
      </w:r>
      <w:r w:rsidR="009E4688">
        <w:rPr>
          <w:rFonts w:ascii="Century Gothic" w:hAnsi="Century Gothic"/>
          <w:b/>
        </w:rPr>
        <w:t xml:space="preserve"> </w:t>
      </w:r>
      <w:r w:rsidR="00A7442E">
        <w:rPr>
          <w:rFonts w:ascii="Century Gothic" w:hAnsi="Century Gothic"/>
          <w:b/>
        </w:rPr>
        <w:t xml:space="preserve">– EIXO </w:t>
      </w:r>
      <w:proofErr w:type="spellStart"/>
      <w:r w:rsidR="009E4688">
        <w:rPr>
          <w:rFonts w:ascii="Century Gothic" w:hAnsi="Century Gothic"/>
          <w:b/>
        </w:rPr>
        <w:t>GASTRONôMICO</w:t>
      </w:r>
      <w:proofErr w:type="spellEnd"/>
      <w:r w:rsidR="00CB4EDE">
        <w:rPr>
          <w:rFonts w:ascii="Century Gothic" w:hAnsi="Century Gothic"/>
        </w:rPr>
        <w:t xml:space="preserve">, </w:t>
      </w:r>
      <w:r w:rsidR="00050425">
        <w:rPr>
          <w:rFonts w:ascii="Century Gothic" w:hAnsi="Century Gothic"/>
        </w:rPr>
        <w:t xml:space="preserve">chefs de cozinha, cozinheiros, </w:t>
      </w:r>
      <w:r w:rsidR="00FA1B7E">
        <w:rPr>
          <w:rFonts w:ascii="Century Gothic" w:hAnsi="Century Gothic"/>
        </w:rPr>
        <w:t>auxiliares de cozinha, nutricionistas</w:t>
      </w:r>
      <w:r w:rsidR="009E4688">
        <w:rPr>
          <w:rFonts w:ascii="Century Gothic" w:hAnsi="Century Gothic"/>
        </w:rPr>
        <w:t>, produtores de eventos</w:t>
      </w:r>
      <w:r w:rsidR="00FA1B7E">
        <w:rPr>
          <w:rFonts w:ascii="Century Gothic" w:hAnsi="Century Gothic"/>
        </w:rPr>
        <w:t xml:space="preserve"> e entusiastas da culinária.</w:t>
      </w:r>
    </w:p>
    <w:p w:rsidR="00077A53" w:rsidRPr="00013950" w:rsidRDefault="00077A53" w:rsidP="00077A53">
      <w:pPr>
        <w:jc w:val="both"/>
        <w:rPr>
          <w:rFonts w:ascii="Century Gothic" w:hAnsi="Century Gothic"/>
        </w:rPr>
      </w:pPr>
    </w:p>
    <w:p w:rsidR="004544D6" w:rsidRPr="00575EC5" w:rsidRDefault="00E06E91" w:rsidP="00575EC5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 w:rsidRPr="00575EC5">
        <w:rPr>
          <w:rFonts w:ascii="Century Gothic" w:hAnsi="Century Gothic"/>
        </w:rPr>
        <w:t xml:space="preserve">Os participantes, a partir de agora identificados como “proponentes”, </w:t>
      </w:r>
      <w:r w:rsidR="004544D6" w:rsidRPr="00575EC5">
        <w:rPr>
          <w:rFonts w:ascii="Century Gothic" w:hAnsi="Century Gothic"/>
        </w:rPr>
        <w:t>poderão ser pessoas físicas ou jurídicas.</w:t>
      </w:r>
    </w:p>
    <w:p w:rsidR="004544D6" w:rsidRPr="00013950" w:rsidRDefault="004544D6" w:rsidP="004544D6">
      <w:pPr>
        <w:jc w:val="both"/>
        <w:rPr>
          <w:rFonts w:ascii="Century Gothic" w:hAnsi="Century Gothic"/>
        </w:rPr>
      </w:pPr>
    </w:p>
    <w:p w:rsidR="00653863" w:rsidRPr="0003510E" w:rsidRDefault="00077A53" w:rsidP="000A41D6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 w:rsidRPr="00013950">
        <w:rPr>
          <w:rFonts w:ascii="Century Gothic" w:hAnsi="Century Gothic"/>
        </w:rPr>
        <w:t xml:space="preserve"> </w:t>
      </w:r>
      <w:r w:rsidR="004224E4" w:rsidRPr="00013950">
        <w:rPr>
          <w:rFonts w:ascii="Century Gothic" w:hAnsi="Century Gothic"/>
        </w:rPr>
        <w:t xml:space="preserve">Cada proponente poderá </w:t>
      </w:r>
      <w:r w:rsidR="00D14BC3">
        <w:rPr>
          <w:rFonts w:ascii="Century Gothic" w:hAnsi="Century Gothic"/>
        </w:rPr>
        <w:t xml:space="preserve">inscrever </w:t>
      </w:r>
      <w:r w:rsidR="00965A91">
        <w:rPr>
          <w:rFonts w:ascii="Century Gothic" w:hAnsi="Century Gothic"/>
        </w:rPr>
        <w:t xml:space="preserve">quantos </w:t>
      </w:r>
      <w:r w:rsidR="00B60983">
        <w:rPr>
          <w:rFonts w:ascii="Century Gothic" w:hAnsi="Century Gothic"/>
        </w:rPr>
        <w:t>eventos</w:t>
      </w:r>
      <w:r w:rsidR="00965A91">
        <w:rPr>
          <w:rFonts w:ascii="Century Gothic" w:hAnsi="Century Gothic"/>
        </w:rPr>
        <w:t xml:space="preserve"> quiser</w:t>
      </w:r>
      <w:r w:rsidR="004224E4" w:rsidRPr="00013950">
        <w:rPr>
          <w:rFonts w:ascii="Century Gothic" w:hAnsi="Century Gothic"/>
        </w:rPr>
        <w:t>,</w:t>
      </w:r>
      <w:r w:rsidR="00965A91">
        <w:rPr>
          <w:rFonts w:ascii="Century Gothic" w:hAnsi="Century Gothic"/>
        </w:rPr>
        <w:t xml:space="preserve"> </w:t>
      </w:r>
      <w:r w:rsidR="00B60983">
        <w:rPr>
          <w:rFonts w:ascii="Century Gothic" w:hAnsi="Century Gothic"/>
        </w:rPr>
        <w:t>não havendo número mínimo e máximo de eventos por proponente para aprovação</w:t>
      </w:r>
      <w:r w:rsidR="00FB4289">
        <w:rPr>
          <w:rFonts w:ascii="Century Gothic" w:hAnsi="Century Gothic"/>
        </w:rPr>
        <w:t>.</w:t>
      </w:r>
    </w:p>
    <w:p w:rsidR="000A41D6" w:rsidRDefault="000A41D6" w:rsidP="000A41D6">
      <w:pPr>
        <w:jc w:val="both"/>
        <w:rPr>
          <w:rFonts w:ascii="Century Gothic" w:hAnsi="Century Gothic"/>
        </w:rPr>
      </w:pPr>
    </w:p>
    <w:p w:rsidR="000A41D6" w:rsidRDefault="000A41D6" w:rsidP="000A41D6">
      <w:pPr>
        <w:jc w:val="both"/>
        <w:rPr>
          <w:rFonts w:ascii="Century Gothic" w:hAnsi="Century Gothic"/>
        </w:rPr>
      </w:pPr>
    </w:p>
    <w:p w:rsidR="00E120DA" w:rsidRDefault="000A41D6" w:rsidP="002D78F8">
      <w:pPr>
        <w:pStyle w:val="ListParagraph"/>
        <w:numPr>
          <w:ilvl w:val="0"/>
          <w:numId w:val="15"/>
        </w:numPr>
        <w:jc w:val="both"/>
        <w:rPr>
          <w:rFonts w:ascii="Century Gothic" w:hAnsi="Century Gothic"/>
          <w:b/>
        </w:rPr>
      </w:pPr>
      <w:r w:rsidRPr="002D78F8">
        <w:rPr>
          <w:rFonts w:ascii="Century Gothic" w:hAnsi="Century Gothic"/>
          <w:b/>
        </w:rPr>
        <w:t>DAS INSCRIÇÕES</w:t>
      </w:r>
    </w:p>
    <w:p w:rsidR="00E120DA" w:rsidRDefault="00E120DA" w:rsidP="00E120DA">
      <w:pPr>
        <w:jc w:val="both"/>
        <w:rPr>
          <w:rFonts w:ascii="Century Gothic" w:hAnsi="Century Gothic"/>
          <w:b/>
        </w:rPr>
      </w:pPr>
    </w:p>
    <w:p w:rsidR="00E120DA" w:rsidRPr="00E120DA" w:rsidRDefault="00E120DA" w:rsidP="00E120DA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 w:rsidRPr="00E120DA">
        <w:rPr>
          <w:rFonts w:ascii="Century Gothic" w:hAnsi="Century Gothic"/>
        </w:rPr>
        <w:t xml:space="preserve">As inscrições estarão abertas </w:t>
      </w:r>
      <w:r w:rsidR="009E4688">
        <w:rPr>
          <w:rFonts w:ascii="Century Gothic" w:hAnsi="Century Gothic"/>
        </w:rPr>
        <w:t xml:space="preserve">em caráter permanente durante todo o ano e serão recebidas através do </w:t>
      </w:r>
      <w:proofErr w:type="spellStart"/>
      <w:r w:rsidR="009E4688">
        <w:rPr>
          <w:rFonts w:ascii="Century Gothic" w:hAnsi="Century Gothic"/>
        </w:rPr>
        <w:t>email</w:t>
      </w:r>
      <w:proofErr w:type="spellEnd"/>
      <w:r w:rsidR="009E4688">
        <w:rPr>
          <w:rFonts w:ascii="Century Gothic" w:hAnsi="Century Gothic"/>
        </w:rPr>
        <w:t xml:space="preserve"> </w:t>
      </w:r>
      <w:hyperlink r:id="rId7" w:history="1">
        <w:r w:rsidR="009E4688" w:rsidRPr="008C312E">
          <w:rPr>
            <w:rStyle w:val="Hyperlink"/>
            <w:rFonts w:ascii="Century Gothic" w:hAnsi="Century Gothic"/>
          </w:rPr>
          <w:t>cozinha@espaco512.com.br</w:t>
        </w:r>
      </w:hyperlink>
      <w:r w:rsidR="009E4688">
        <w:rPr>
          <w:rFonts w:ascii="Century Gothic" w:hAnsi="Century Gothic"/>
        </w:rPr>
        <w:t xml:space="preserve"> . Os projetos de eventos deverão ser encaminhados com a seguinte identificação</w:t>
      </w:r>
      <w:r w:rsidR="009E4688" w:rsidRPr="00013950">
        <w:rPr>
          <w:rFonts w:ascii="Century Gothic" w:hAnsi="Century Gothic"/>
        </w:rPr>
        <w:t xml:space="preserve"> </w:t>
      </w:r>
      <w:r w:rsidR="009E4688">
        <w:rPr>
          <w:rFonts w:ascii="Century Gothic" w:hAnsi="Century Gothic"/>
        </w:rPr>
        <w:t>“</w:t>
      </w:r>
      <w:r w:rsidR="009E4688" w:rsidRPr="00E92735">
        <w:rPr>
          <w:rFonts w:ascii="Century Gothic" w:hAnsi="Century Gothic"/>
          <w:b/>
        </w:rPr>
        <w:t xml:space="preserve">EDITAL DE OCUPAÇÃO </w:t>
      </w:r>
      <w:r w:rsidR="009E4688">
        <w:rPr>
          <w:rFonts w:ascii="Century Gothic" w:hAnsi="Century Gothic"/>
          <w:b/>
        </w:rPr>
        <w:t xml:space="preserve">- EIXO </w:t>
      </w:r>
      <w:proofErr w:type="spellStart"/>
      <w:r w:rsidR="009E4688">
        <w:rPr>
          <w:rFonts w:ascii="Century Gothic" w:hAnsi="Century Gothic"/>
          <w:b/>
        </w:rPr>
        <w:t>GASTRONôMICO</w:t>
      </w:r>
      <w:proofErr w:type="spellEnd"/>
      <w:r w:rsidR="009E4688">
        <w:rPr>
          <w:rFonts w:ascii="Century Gothic" w:hAnsi="Century Gothic"/>
        </w:rPr>
        <w:t>”</w:t>
      </w:r>
    </w:p>
    <w:p w:rsidR="002D78F8" w:rsidRPr="00013950" w:rsidRDefault="002D78F8" w:rsidP="002D78F8">
      <w:pPr>
        <w:jc w:val="both"/>
        <w:rPr>
          <w:rFonts w:ascii="Century Gothic" w:hAnsi="Century Gothic"/>
        </w:rPr>
      </w:pPr>
    </w:p>
    <w:p w:rsidR="0029790F" w:rsidRDefault="002D78F8" w:rsidP="002D78F8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 w:rsidRPr="00013950">
        <w:rPr>
          <w:rFonts w:ascii="Century Gothic" w:hAnsi="Century Gothic"/>
        </w:rPr>
        <w:t>O projeto</w:t>
      </w:r>
      <w:r w:rsidR="00B60983">
        <w:rPr>
          <w:rFonts w:ascii="Century Gothic" w:hAnsi="Century Gothic"/>
        </w:rPr>
        <w:t xml:space="preserve"> de evento</w:t>
      </w:r>
      <w:r w:rsidRPr="00013950">
        <w:rPr>
          <w:rFonts w:ascii="Century Gothic" w:hAnsi="Century Gothic"/>
        </w:rPr>
        <w:t xml:space="preserve"> contendo os anexos necessários deverá se</w:t>
      </w:r>
      <w:r w:rsidR="00A8420D">
        <w:rPr>
          <w:rFonts w:ascii="Century Gothic" w:hAnsi="Century Gothic"/>
        </w:rPr>
        <w:t>r encaminhado em 1 (um) único e</w:t>
      </w:r>
      <w:r w:rsidRPr="00013950">
        <w:rPr>
          <w:rFonts w:ascii="Century Gothic" w:hAnsi="Century Gothic"/>
        </w:rPr>
        <w:t>mail, co</w:t>
      </w:r>
      <w:r w:rsidR="0029790F" w:rsidRPr="00013950">
        <w:rPr>
          <w:rFonts w:ascii="Century Gothic" w:hAnsi="Century Gothic"/>
        </w:rPr>
        <w:t>m arquivos individuais anexados e</w:t>
      </w:r>
      <w:r w:rsidRPr="00013950">
        <w:rPr>
          <w:rFonts w:ascii="Century Gothic" w:hAnsi="Century Gothic"/>
        </w:rPr>
        <w:t xml:space="preserve"> sem</w:t>
      </w:r>
      <w:r>
        <w:rPr>
          <w:rFonts w:ascii="Century Gothic" w:hAnsi="Century Gothic"/>
        </w:rPr>
        <w:t xml:space="preserve"> m</w:t>
      </w:r>
      <w:r w:rsidR="0029790F">
        <w:rPr>
          <w:rFonts w:ascii="Century Gothic" w:hAnsi="Century Gothic"/>
        </w:rPr>
        <w:t>ensagem em seu corpo de texto. Por arquivos individuais anexados entende-se:</w:t>
      </w:r>
    </w:p>
    <w:p w:rsidR="0029790F" w:rsidRPr="0029790F" w:rsidRDefault="0029790F" w:rsidP="0029790F">
      <w:pPr>
        <w:jc w:val="both"/>
        <w:rPr>
          <w:rFonts w:ascii="Century Gothic" w:hAnsi="Century Gothic"/>
        </w:rPr>
      </w:pPr>
    </w:p>
    <w:p w:rsidR="00AF4184" w:rsidRDefault="0029790F" w:rsidP="00653863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Formulário de Inscrição, disponível para download em</w:t>
      </w:r>
      <w:r w:rsidR="007616A3">
        <w:rPr>
          <w:rFonts w:ascii="Century Gothic" w:hAnsi="Century Gothic"/>
        </w:rPr>
        <w:t xml:space="preserve"> </w:t>
      </w:r>
      <w:hyperlink r:id="rId8" w:history="1">
        <w:r w:rsidR="007616A3" w:rsidRPr="008C312E">
          <w:rPr>
            <w:rStyle w:val="Hyperlink"/>
            <w:rFonts w:ascii="Century Gothic" w:hAnsi="Century Gothic"/>
          </w:rPr>
          <w:t>http://www.espaco512.com.br/p/editais.html</w:t>
        </w:r>
      </w:hyperlink>
      <w:r w:rsidR="007616A3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devidamente preenchido pelo proponente;</w:t>
      </w:r>
    </w:p>
    <w:p w:rsidR="00AF4184" w:rsidRDefault="00AF4184" w:rsidP="00AF4184">
      <w:pPr>
        <w:pStyle w:val="ListParagraph"/>
        <w:ind w:left="1440"/>
        <w:jc w:val="both"/>
        <w:rPr>
          <w:rFonts w:ascii="Century Gothic" w:hAnsi="Century Gothic"/>
        </w:rPr>
      </w:pPr>
    </w:p>
    <w:p w:rsidR="009E4688" w:rsidRDefault="009E4688" w:rsidP="00CB4EDE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 xml:space="preserve">Ficha Técnica contendo: </w:t>
      </w:r>
    </w:p>
    <w:p w:rsidR="009E4688" w:rsidRPr="009E4688" w:rsidRDefault="009E4688" w:rsidP="009E4688">
      <w:pPr>
        <w:jc w:val="both"/>
        <w:rPr>
          <w:rFonts w:ascii="Century Gothic" w:hAnsi="Century Gothic"/>
        </w:rPr>
      </w:pPr>
    </w:p>
    <w:p w:rsidR="009E4688" w:rsidRPr="009E4688" w:rsidRDefault="009E4688" w:rsidP="009E4688">
      <w:pPr>
        <w:pStyle w:val="ListParagraph"/>
        <w:ind w:left="144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Proposta do evento. Nomes dos participantes da equipe. Nome</w:t>
      </w:r>
      <w:r w:rsidRPr="009E4688">
        <w:rPr>
          <w:rFonts w:ascii="Century Gothic" w:hAnsi="Century Gothic"/>
        </w:rPr>
        <w:t xml:space="preserve"> do(s) prato(s)</w:t>
      </w:r>
      <w:r>
        <w:rPr>
          <w:rFonts w:ascii="Century Gothic" w:hAnsi="Century Gothic"/>
        </w:rPr>
        <w:t>. Quantidade de serviços oferecidos. Número máximo de pessoas atendidas.</w:t>
      </w:r>
    </w:p>
    <w:p w:rsidR="0093117B" w:rsidRPr="0093117B" w:rsidRDefault="0093117B" w:rsidP="0093117B">
      <w:pPr>
        <w:jc w:val="both"/>
        <w:rPr>
          <w:rFonts w:ascii="Century Gothic" w:hAnsi="Century Gothic"/>
        </w:rPr>
      </w:pPr>
    </w:p>
    <w:p w:rsidR="008F4CCF" w:rsidRDefault="0093117B" w:rsidP="008F4CCF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</w:rPr>
      </w:pPr>
      <w:r w:rsidRPr="00410401">
        <w:rPr>
          <w:rFonts w:ascii="Century Gothic" w:hAnsi="Century Gothic"/>
        </w:rPr>
        <w:t>Plano estratégico de comunicação e divulgação –estratégias para a realização das ações</w:t>
      </w:r>
      <w:r w:rsidR="002F067C" w:rsidRPr="00410401">
        <w:rPr>
          <w:rFonts w:ascii="Century Gothic" w:hAnsi="Century Gothic"/>
        </w:rPr>
        <w:t xml:space="preserve"> de comunicação e divulgação do evento</w:t>
      </w:r>
      <w:r w:rsidRPr="00410401">
        <w:rPr>
          <w:rFonts w:ascii="Century Gothic" w:hAnsi="Century Gothic"/>
        </w:rPr>
        <w:t>. É importante que seja</w:t>
      </w:r>
      <w:r w:rsidR="002F067C" w:rsidRPr="00410401">
        <w:rPr>
          <w:rFonts w:ascii="Century Gothic" w:hAnsi="Century Gothic"/>
        </w:rPr>
        <w:t>m descritas</w:t>
      </w:r>
      <w:r w:rsidRPr="00410401">
        <w:rPr>
          <w:rFonts w:ascii="Century Gothic" w:hAnsi="Century Gothic"/>
        </w:rPr>
        <w:t xml:space="preserve"> as ações para formação e fidelização de público em relação ao espaço e </w:t>
      </w:r>
      <w:r w:rsidR="00836F41" w:rsidRPr="00410401">
        <w:rPr>
          <w:rFonts w:ascii="Century Gothic" w:hAnsi="Century Gothic"/>
        </w:rPr>
        <w:t>aos seus cardápios</w:t>
      </w:r>
      <w:r w:rsidRPr="00410401">
        <w:rPr>
          <w:rFonts w:ascii="Century Gothic" w:hAnsi="Century Gothic"/>
        </w:rPr>
        <w:t xml:space="preserve">. Devem ser incluídos: perfil do público </w:t>
      </w:r>
      <w:r w:rsidR="008F4CCF" w:rsidRPr="00410401">
        <w:rPr>
          <w:rFonts w:ascii="Century Gothic" w:hAnsi="Century Gothic"/>
        </w:rPr>
        <w:t>atingido, expectativa do nú</w:t>
      </w:r>
      <w:r w:rsidR="00410401">
        <w:rPr>
          <w:rFonts w:ascii="Century Gothic" w:hAnsi="Century Gothic"/>
        </w:rPr>
        <w:t>mero de público a ser alcançado.</w:t>
      </w:r>
    </w:p>
    <w:p w:rsidR="00410401" w:rsidRPr="00410401" w:rsidRDefault="00410401" w:rsidP="00410401">
      <w:pPr>
        <w:pStyle w:val="ListParagraph"/>
        <w:ind w:left="1440"/>
        <w:jc w:val="both"/>
        <w:rPr>
          <w:rFonts w:ascii="Century Gothic" w:hAnsi="Century Gothic"/>
        </w:rPr>
      </w:pPr>
    </w:p>
    <w:p w:rsidR="008F4CCF" w:rsidRDefault="008F4CCF" w:rsidP="0029790F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Informação sobre outros patrocinadores e apoiadores, quando houver;</w:t>
      </w:r>
    </w:p>
    <w:p w:rsidR="008F4CCF" w:rsidRPr="008F4CCF" w:rsidRDefault="008F4CCF" w:rsidP="008F4CCF">
      <w:pPr>
        <w:jc w:val="both"/>
        <w:rPr>
          <w:rFonts w:ascii="Century Gothic" w:hAnsi="Century Gothic"/>
        </w:rPr>
      </w:pPr>
    </w:p>
    <w:p w:rsidR="008F4CCF" w:rsidRDefault="008F4CCF" w:rsidP="0029790F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Currículo do proponente e dos </w:t>
      </w:r>
      <w:r w:rsidR="00B60983">
        <w:rPr>
          <w:rFonts w:ascii="Century Gothic" w:hAnsi="Century Gothic"/>
        </w:rPr>
        <w:t>outros profissionais envolvidos (se houver) do even</w:t>
      </w:r>
      <w:r>
        <w:rPr>
          <w:rFonts w:ascii="Century Gothic" w:hAnsi="Century Gothic"/>
        </w:rPr>
        <w:t>to;</w:t>
      </w:r>
    </w:p>
    <w:p w:rsidR="008F4CCF" w:rsidRPr="008F4CCF" w:rsidRDefault="008F4CCF" w:rsidP="008F4CCF">
      <w:pPr>
        <w:jc w:val="both"/>
        <w:rPr>
          <w:rFonts w:ascii="Century Gothic" w:hAnsi="Century Gothic"/>
        </w:rPr>
      </w:pPr>
    </w:p>
    <w:p w:rsidR="00E120DA" w:rsidRPr="00410401" w:rsidRDefault="008F4CCF" w:rsidP="008F4CCF">
      <w:pPr>
        <w:pStyle w:val="ListParagraph"/>
        <w:numPr>
          <w:ilvl w:val="0"/>
          <w:numId w:val="2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Informações adicionais que possam acre</w:t>
      </w:r>
      <w:r w:rsidR="00116EE3">
        <w:rPr>
          <w:rFonts w:ascii="Century Gothic" w:hAnsi="Century Gothic"/>
        </w:rPr>
        <w:t xml:space="preserve">scentar na avaliação do </w:t>
      </w:r>
      <w:r w:rsidR="00410401">
        <w:rPr>
          <w:rFonts w:ascii="Century Gothic" w:hAnsi="Century Gothic"/>
        </w:rPr>
        <w:t>evento.</w:t>
      </w:r>
    </w:p>
    <w:p w:rsidR="008F4CCF" w:rsidRPr="008F4CCF" w:rsidRDefault="008F4CCF" w:rsidP="008F4CCF">
      <w:pPr>
        <w:jc w:val="both"/>
        <w:rPr>
          <w:rFonts w:ascii="Century Gothic" w:hAnsi="Century Gothic"/>
        </w:rPr>
      </w:pPr>
    </w:p>
    <w:p w:rsidR="008F4CCF" w:rsidRDefault="008F4CCF" w:rsidP="008F4CCF">
      <w:pPr>
        <w:jc w:val="both"/>
        <w:rPr>
          <w:rFonts w:ascii="Century Gothic" w:hAnsi="Century Gothic"/>
        </w:rPr>
      </w:pPr>
    </w:p>
    <w:p w:rsidR="008F4CCF" w:rsidRPr="008F4CCF" w:rsidRDefault="008F4CCF" w:rsidP="008F4CCF">
      <w:pPr>
        <w:pStyle w:val="ListParagraph"/>
        <w:numPr>
          <w:ilvl w:val="0"/>
          <w:numId w:val="15"/>
        </w:numPr>
        <w:jc w:val="both"/>
        <w:rPr>
          <w:rFonts w:ascii="Century Gothic" w:hAnsi="Century Gothic"/>
          <w:b/>
        </w:rPr>
      </w:pPr>
      <w:r w:rsidRPr="008F4CCF">
        <w:rPr>
          <w:rFonts w:ascii="Century Gothic" w:hAnsi="Century Gothic"/>
          <w:b/>
        </w:rPr>
        <w:t>DA SELEÇÃO</w:t>
      </w:r>
    </w:p>
    <w:p w:rsidR="008F4CCF" w:rsidRDefault="008F4CCF" w:rsidP="008F4CCF">
      <w:pPr>
        <w:ind w:left="360"/>
        <w:jc w:val="both"/>
        <w:rPr>
          <w:rFonts w:ascii="Century Gothic" w:hAnsi="Century Gothic"/>
        </w:rPr>
      </w:pPr>
    </w:p>
    <w:p w:rsidR="00B70B42" w:rsidRPr="00013950" w:rsidRDefault="00B70B42" w:rsidP="00B70B42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 w:rsidRPr="00B70B42">
        <w:rPr>
          <w:rFonts w:ascii="Century Gothic" w:hAnsi="Century Gothic"/>
        </w:rPr>
        <w:t xml:space="preserve">Os </w:t>
      </w:r>
      <w:r w:rsidR="00B60983">
        <w:rPr>
          <w:rFonts w:ascii="Century Gothic" w:hAnsi="Century Gothic"/>
        </w:rPr>
        <w:t>eventos</w:t>
      </w:r>
      <w:r w:rsidRPr="00B70B42">
        <w:rPr>
          <w:rFonts w:ascii="Century Gothic" w:hAnsi="Century Gothic"/>
        </w:rPr>
        <w:t xml:space="preserve"> inscritos serão analisados por uma Comissão de Seleção, </w:t>
      </w:r>
      <w:r w:rsidRPr="00013950">
        <w:rPr>
          <w:rFonts w:ascii="Century Gothic" w:hAnsi="Century Gothic"/>
        </w:rPr>
        <w:t xml:space="preserve">formada por colaboradores do </w:t>
      </w:r>
      <w:r w:rsidR="00FB4289">
        <w:rPr>
          <w:rFonts w:ascii="Century Gothic" w:hAnsi="Century Gothic"/>
        </w:rPr>
        <w:t>ESPAÇO CULTURAL</w:t>
      </w:r>
      <w:r w:rsidRPr="00013950">
        <w:rPr>
          <w:rFonts w:ascii="Century Gothic" w:hAnsi="Century Gothic"/>
        </w:rPr>
        <w:t xml:space="preserve"> 512 e </w:t>
      </w:r>
      <w:r w:rsidR="00CE3386">
        <w:rPr>
          <w:rFonts w:ascii="Century Gothic" w:hAnsi="Century Gothic"/>
        </w:rPr>
        <w:t>512 PRODUÇÕES</w:t>
      </w:r>
      <w:r w:rsidRPr="00013950">
        <w:rPr>
          <w:rFonts w:ascii="Century Gothic" w:hAnsi="Century Gothic"/>
        </w:rPr>
        <w:t>.</w:t>
      </w:r>
    </w:p>
    <w:p w:rsidR="00B70B42" w:rsidRPr="00013950" w:rsidRDefault="00B70B42" w:rsidP="00B70B42">
      <w:pPr>
        <w:pStyle w:val="ListParagraph"/>
        <w:ind w:left="1080"/>
        <w:jc w:val="both"/>
        <w:rPr>
          <w:rFonts w:ascii="Century Gothic" w:hAnsi="Century Gothic"/>
        </w:rPr>
      </w:pPr>
    </w:p>
    <w:p w:rsidR="00B70B42" w:rsidRDefault="00B70B42" w:rsidP="00B70B42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Os </w:t>
      </w:r>
      <w:r w:rsidR="00B60983">
        <w:rPr>
          <w:rFonts w:ascii="Century Gothic" w:hAnsi="Century Gothic"/>
        </w:rPr>
        <w:t>eventos</w:t>
      </w:r>
      <w:r>
        <w:rPr>
          <w:rFonts w:ascii="Century Gothic" w:hAnsi="Century Gothic"/>
        </w:rPr>
        <w:t xml:space="preserve"> serão analisados pela Comissão de Seleção a partir das seguintes matrizes norteadoras:</w:t>
      </w:r>
    </w:p>
    <w:p w:rsidR="00B70B42" w:rsidRPr="00B70B42" w:rsidRDefault="00B70B42" w:rsidP="00B70B42">
      <w:pPr>
        <w:jc w:val="both"/>
        <w:rPr>
          <w:rFonts w:ascii="Century Gothic" w:hAnsi="Century Gothic"/>
        </w:rPr>
      </w:pPr>
    </w:p>
    <w:p w:rsidR="00725DE1" w:rsidRPr="00410401" w:rsidRDefault="00410401" w:rsidP="00B70B42">
      <w:pPr>
        <w:pStyle w:val="ListParagraph"/>
        <w:numPr>
          <w:ilvl w:val="0"/>
          <w:numId w:val="3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Excelência gastronô</w:t>
      </w:r>
      <w:r w:rsidR="00F22117" w:rsidRPr="00410401">
        <w:rPr>
          <w:rFonts w:ascii="Century Gothic" w:hAnsi="Century Gothic"/>
        </w:rPr>
        <w:t>mica</w:t>
      </w:r>
      <w:r>
        <w:rPr>
          <w:rFonts w:ascii="Century Gothic" w:hAnsi="Century Gothic"/>
        </w:rPr>
        <w:t xml:space="preserve"> da proposta</w:t>
      </w:r>
      <w:r w:rsidR="00B70B42" w:rsidRPr="00410401">
        <w:rPr>
          <w:rFonts w:ascii="Century Gothic" w:hAnsi="Century Gothic"/>
        </w:rPr>
        <w:t>;</w:t>
      </w:r>
    </w:p>
    <w:p w:rsidR="00B70B42" w:rsidRPr="00DE21EE" w:rsidRDefault="00B70B42" w:rsidP="00DE21EE">
      <w:pPr>
        <w:jc w:val="both"/>
        <w:rPr>
          <w:rFonts w:ascii="Century Gothic" w:hAnsi="Century Gothic"/>
        </w:rPr>
      </w:pPr>
    </w:p>
    <w:p w:rsidR="00B70B42" w:rsidRDefault="00B70B42" w:rsidP="00B70B42">
      <w:pPr>
        <w:pStyle w:val="ListParagraph"/>
        <w:numPr>
          <w:ilvl w:val="0"/>
          <w:numId w:val="3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Qualificação dos profissionais envolvidos;</w:t>
      </w:r>
    </w:p>
    <w:p w:rsidR="00B70B42" w:rsidRPr="00B70B42" w:rsidRDefault="00B70B42" w:rsidP="00B70B42">
      <w:pPr>
        <w:jc w:val="both"/>
        <w:rPr>
          <w:rFonts w:ascii="Century Gothic" w:hAnsi="Century Gothic"/>
        </w:rPr>
      </w:pPr>
    </w:p>
    <w:p w:rsidR="00B70B42" w:rsidRDefault="00B70B42" w:rsidP="00B70B42">
      <w:pPr>
        <w:pStyle w:val="ListParagraph"/>
        <w:numPr>
          <w:ilvl w:val="0"/>
          <w:numId w:val="3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Viabilidade prática </w:t>
      </w:r>
      <w:r w:rsidR="00E92735">
        <w:rPr>
          <w:rFonts w:ascii="Century Gothic" w:hAnsi="Century Gothic"/>
        </w:rPr>
        <w:t xml:space="preserve">e </w:t>
      </w:r>
      <w:r w:rsidR="00321E98">
        <w:rPr>
          <w:rFonts w:ascii="Century Gothic" w:hAnsi="Century Gothic"/>
        </w:rPr>
        <w:t>logística</w:t>
      </w:r>
      <w:r w:rsidR="00E92735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do </w:t>
      </w:r>
      <w:r w:rsidR="00B60983">
        <w:rPr>
          <w:rFonts w:ascii="Century Gothic" w:hAnsi="Century Gothic"/>
        </w:rPr>
        <w:t>evento</w:t>
      </w:r>
      <w:r>
        <w:rPr>
          <w:rFonts w:ascii="Century Gothic" w:hAnsi="Century Gothic"/>
        </w:rPr>
        <w:t>;</w:t>
      </w:r>
    </w:p>
    <w:p w:rsidR="00116EE3" w:rsidRPr="00116EE3" w:rsidRDefault="00116EE3" w:rsidP="00116EE3">
      <w:pPr>
        <w:jc w:val="both"/>
        <w:rPr>
          <w:rFonts w:ascii="Century Gothic" w:hAnsi="Century Gothic"/>
        </w:rPr>
      </w:pPr>
    </w:p>
    <w:p w:rsidR="00116EE3" w:rsidRDefault="00116EE3" w:rsidP="00B70B42">
      <w:pPr>
        <w:pStyle w:val="ListParagraph"/>
        <w:numPr>
          <w:ilvl w:val="0"/>
          <w:numId w:val="3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Estratégia de comunicação, divulgação e de formação de público;</w:t>
      </w:r>
    </w:p>
    <w:p w:rsidR="00116EE3" w:rsidRPr="00116EE3" w:rsidRDefault="00116EE3" w:rsidP="00116EE3">
      <w:pPr>
        <w:jc w:val="both"/>
        <w:rPr>
          <w:rFonts w:ascii="Century Gothic" w:hAnsi="Century Gothic"/>
        </w:rPr>
      </w:pPr>
    </w:p>
    <w:p w:rsidR="00116EE3" w:rsidRDefault="00116EE3" w:rsidP="00116EE3">
      <w:pPr>
        <w:pStyle w:val="ListParagraph"/>
        <w:numPr>
          <w:ilvl w:val="0"/>
          <w:numId w:val="3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Conformidade com os objetivos deste edital.</w:t>
      </w:r>
    </w:p>
    <w:p w:rsidR="00116EE3" w:rsidRPr="00116EE3" w:rsidRDefault="00116EE3" w:rsidP="00116EE3">
      <w:pPr>
        <w:jc w:val="both"/>
        <w:rPr>
          <w:rFonts w:ascii="Century Gothic" w:hAnsi="Century Gothic"/>
        </w:rPr>
      </w:pPr>
    </w:p>
    <w:p w:rsidR="00B60983" w:rsidRDefault="00B60983" w:rsidP="00B60983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 w:rsidRPr="00013950">
        <w:rPr>
          <w:rFonts w:ascii="Century Gothic" w:hAnsi="Century Gothic"/>
        </w:rPr>
        <w:t xml:space="preserve">Os </w:t>
      </w:r>
      <w:r>
        <w:rPr>
          <w:rFonts w:ascii="Century Gothic" w:hAnsi="Century Gothic"/>
        </w:rPr>
        <w:t>eventos</w:t>
      </w:r>
      <w:r w:rsidRPr="00013950">
        <w:rPr>
          <w:rFonts w:ascii="Century Gothic" w:hAnsi="Century Gothic"/>
        </w:rPr>
        <w:t xml:space="preserve"> selecionados serão divulgados através do site do </w:t>
      </w:r>
      <w:r>
        <w:rPr>
          <w:rFonts w:ascii="Century Gothic" w:hAnsi="Century Gothic"/>
        </w:rPr>
        <w:t>ESPAÇO CULTURAL</w:t>
      </w:r>
      <w:r w:rsidRPr="00013950">
        <w:rPr>
          <w:rFonts w:ascii="Century Gothic" w:hAnsi="Century Gothic"/>
        </w:rPr>
        <w:t xml:space="preserve"> 512 (</w:t>
      </w:r>
      <w:hyperlink r:id="rId9" w:history="1">
        <w:r w:rsidRPr="00013950">
          <w:rPr>
            <w:rStyle w:val="Hyperlink"/>
            <w:rFonts w:ascii="Century Gothic" w:hAnsi="Century Gothic"/>
          </w:rPr>
          <w:t>www.espaco512.com.br</w:t>
        </w:r>
      </w:hyperlink>
      <w:r>
        <w:rPr>
          <w:rFonts w:ascii="Century Gothic" w:hAnsi="Century Gothic"/>
        </w:rPr>
        <w:t>) e redes sociais</w:t>
      </w:r>
      <w:r w:rsidRPr="00116EE3">
        <w:rPr>
          <w:rFonts w:ascii="Century Gothic" w:hAnsi="Century Gothic"/>
        </w:rPr>
        <w:t xml:space="preserve"> (Facebook, Twitter, </w:t>
      </w:r>
      <w:r w:rsidR="00410401">
        <w:rPr>
          <w:rFonts w:ascii="Century Gothic" w:hAnsi="Century Gothic"/>
        </w:rPr>
        <w:t xml:space="preserve">mailing, </w:t>
      </w:r>
      <w:proofErr w:type="spellStart"/>
      <w:r w:rsidR="00410401">
        <w:rPr>
          <w:rFonts w:ascii="Century Gothic" w:hAnsi="Century Gothic"/>
        </w:rPr>
        <w:t>etc</w:t>
      </w:r>
      <w:proofErr w:type="spellEnd"/>
      <w:r w:rsidR="00410401">
        <w:rPr>
          <w:rFonts w:ascii="Century Gothic" w:hAnsi="Century Gothic"/>
        </w:rPr>
        <w:t>).</w:t>
      </w:r>
    </w:p>
    <w:p w:rsidR="00116EE3" w:rsidRPr="00116EE3" w:rsidRDefault="00116EE3" w:rsidP="00116EE3">
      <w:pPr>
        <w:pStyle w:val="ListParagraph"/>
        <w:ind w:left="1080"/>
        <w:jc w:val="both"/>
        <w:rPr>
          <w:rFonts w:ascii="Century Gothic" w:hAnsi="Century Gothic"/>
        </w:rPr>
      </w:pPr>
    </w:p>
    <w:p w:rsidR="00E41580" w:rsidRDefault="00116EE3" w:rsidP="00116EE3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 Comissão de Seleção poderá selecionar um número indeterminado de </w:t>
      </w:r>
      <w:r w:rsidR="00B60983">
        <w:rPr>
          <w:rFonts w:ascii="Century Gothic" w:hAnsi="Century Gothic"/>
        </w:rPr>
        <w:t>eventos</w:t>
      </w:r>
      <w:r>
        <w:rPr>
          <w:rFonts w:ascii="Century Gothic" w:hAnsi="Century Gothic"/>
        </w:rPr>
        <w:t>, d</w:t>
      </w:r>
      <w:r w:rsidR="00410401">
        <w:rPr>
          <w:rFonts w:ascii="Century Gothic" w:hAnsi="Century Gothic"/>
        </w:rPr>
        <w:t>esde que os mesmos contemplem os requisitos pretendidos neste edital.</w:t>
      </w:r>
    </w:p>
    <w:p w:rsidR="00116EE3" w:rsidRPr="001D7B1A" w:rsidRDefault="00116EE3" w:rsidP="001D7B1A">
      <w:pPr>
        <w:jc w:val="both"/>
        <w:rPr>
          <w:rFonts w:ascii="Century Gothic" w:hAnsi="Century Gothic"/>
        </w:rPr>
      </w:pPr>
    </w:p>
    <w:p w:rsidR="00116EE3" w:rsidRDefault="00116EE3" w:rsidP="00116EE3">
      <w:pPr>
        <w:jc w:val="both"/>
        <w:rPr>
          <w:rFonts w:ascii="Century Gothic" w:hAnsi="Century Gothic"/>
        </w:rPr>
      </w:pPr>
    </w:p>
    <w:p w:rsidR="00F743F2" w:rsidRPr="00410401" w:rsidRDefault="00F743F2" w:rsidP="001D7B1A">
      <w:pPr>
        <w:pStyle w:val="ListParagraph"/>
        <w:numPr>
          <w:ilvl w:val="0"/>
          <w:numId w:val="15"/>
        </w:numPr>
        <w:jc w:val="both"/>
        <w:rPr>
          <w:rFonts w:ascii="Century Gothic" w:hAnsi="Century Gothic"/>
          <w:b/>
        </w:rPr>
      </w:pPr>
      <w:r w:rsidRPr="00410401">
        <w:rPr>
          <w:rFonts w:ascii="Century Gothic" w:hAnsi="Century Gothic"/>
          <w:b/>
        </w:rPr>
        <w:t>DOS RECURSOS DESTINADOS</w:t>
      </w:r>
      <w:r w:rsidR="00116EE3" w:rsidRPr="00410401">
        <w:rPr>
          <w:rFonts w:ascii="Century Gothic" w:hAnsi="Century Gothic"/>
          <w:b/>
        </w:rPr>
        <w:t xml:space="preserve"> PARA A OCUPAÇÃO</w:t>
      </w:r>
    </w:p>
    <w:p w:rsidR="00F743F2" w:rsidRPr="00953490" w:rsidRDefault="00F743F2" w:rsidP="00F743F2">
      <w:pPr>
        <w:ind w:left="360"/>
        <w:jc w:val="both"/>
        <w:rPr>
          <w:rFonts w:ascii="Century Gothic" w:hAnsi="Century Gothic"/>
          <w:b/>
          <w:highlight w:val="red"/>
        </w:rPr>
      </w:pPr>
    </w:p>
    <w:p w:rsidR="00D35D5F" w:rsidRPr="00410401" w:rsidRDefault="00410401" w:rsidP="001B23CA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Será oferecido</w:t>
      </w:r>
      <w:r w:rsidR="001B23CA" w:rsidRPr="00410401">
        <w:rPr>
          <w:rFonts w:ascii="Century Gothic" w:hAnsi="Century Gothic"/>
        </w:rPr>
        <w:t xml:space="preserve"> pelo </w:t>
      </w:r>
      <w:r w:rsidR="00FB4289" w:rsidRPr="00410401">
        <w:rPr>
          <w:rFonts w:ascii="Century Gothic" w:hAnsi="Century Gothic"/>
        </w:rPr>
        <w:t xml:space="preserve">ESPAÇO CULTURAL </w:t>
      </w:r>
      <w:r w:rsidR="001B23CA" w:rsidRPr="00410401">
        <w:rPr>
          <w:rFonts w:ascii="Century Gothic" w:hAnsi="Century Gothic"/>
        </w:rPr>
        <w:t xml:space="preserve">512 e </w:t>
      </w:r>
      <w:r w:rsidR="00CE3386" w:rsidRPr="00410401">
        <w:rPr>
          <w:rFonts w:ascii="Century Gothic" w:hAnsi="Century Gothic"/>
        </w:rPr>
        <w:t>512 PRODUÇÕES</w:t>
      </w:r>
      <w:r w:rsidR="001B23CA" w:rsidRPr="00410401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o espaço físico para realização do evento, bem como utensílios e apoio operacional disponíveis na cozinha e demais áreas de atendimento</w:t>
      </w:r>
      <w:r w:rsidR="00B60983" w:rsidRPr="00410401">
        <w:rPr>
          <w:rFonts w:ascii="Century Gothic" w:hAnsi="Century Gothic"/>
        </w:rPr>
        <w:t>.</w:t>
      </w:r>
      <w:r w:rsidR="00F743F2" w:rsidRPr="00410401">
        <w:rPr>
          <w:rFonts w:ascii="Century Gothic" w:hAnsi="Century Gothic"/>
        </w:rPr>
        <w:t xml:space="preserve"> </w:t>
      </w:r>
    </w:p>
    <w:p w:rsidR="00D35D5F" w:rsidRPr="00953490" w:rsidRDefault="00D35D5F" w:rsidP="001B23CA">
      <w:pPr>
        <w:jc w:val="both"/>
        <w:rPr>
          <w:rFonts w:ascii="Century Gothic" w:hAnsi="Century Gothic"/>
          <w:highlight w:val="red"/>
        </w:rPr>
      </w:pPr>
    </w:p>
    <w:p w:rsidR="00EE4E7A" w:rsidRDefault="00EE4E7A" w:rsidP="00B60983">
      <w:pPr>
        <w:jc w:val="both"/>
        <w:rPr>
          <w:rFonts w:ascii="Century Gothic" w:hAnsi="Century Gothic"/>
          <w:b/>
        </w:rPr>
      </w:pPr>
    </w:p>
    <w:p w:rsidR="00EE4E7A" w:rsidRPr="00EE4E7A" w:rsidRDefault="00EE4E7A" w:rsidP="00EE4E7A">
      <w:pPr>
        <w:pStyle w:val="ListParagraph"/>
        <w:numPr>
          <w:ilvl w:val="0"/>
          <w:numId w:val="15"/>
        </w:numPr>
        <w:jc w:val="both"/>
        <w:rPr>
          <w:rFonts w:ascii="Century Gothic" w:hAnsi="Century Gothic"/>
          <w:b/>
        </w:rPr>
      </w:pPr>
      <w:r w:rsidRPr="00EE4E7A">
        <w:rPr>
          <w:rFonts w:ascii="Century Gothic" w:hAnsi="Century Gothic"/>
          <w:b/>
        </w:rPr>
        <w:t>DAS OBRIGAÇÕES</w:t>
      </w:r>
    </w:p>
    <w:p w:rsidR="00EE4E7A" w:rsidRDefault="00EE4E7A" w:rsidP="00EE4E7A">
      <w:pPr>
        <w:ind w:left="360"/>
        <w:jc w:val="both"/>
        <w:rPr>
          <w:rFonts w:ascii="Century Gothic" w:hAnsi="Century Gothic"/>
          <w:b/>
        </w:rPr>
      </w:pPr>
    </w:p>
    <w:p w:rsidR="007D62AF" w:rsidRPr="00013950" w:rsidRDefault="00EE4E7A" w:rsidP="007D62AF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 w:rsidRPr="007D62AF">
        <w:rPr>
          <w:rFonts w:ascii="Century Gothic" w:hAnsi="Century Gothic"/>
        </w:rPr>
        <w:t xml:space="preserve">O </w:t>
      </w:r>
      <w:r w:rsidR="006E1B7A">
        <w:rPr>
          <w:rFonts w:ascii="Century Gothic" w:hAnsi="Century Gothic"/>
        </w:rPr>
        <w:t>contemplado</w:t>
      </w:r>
      <w:r w:rsidRPr="00013950">
        <w:rPr>
          <w:rFonts w:ascii="Century Gothic" w:hAnsi="Century Gothic"/>
        </w:rPr>
        <w:t xml:space="preserve"> compromete-se a realizar o </w:t>
      </w:r>
      <w:r w:rsidR="00B60983">
        <w:rPr>
          <w:rFonts w:ascii="Century Gothic" w:hAnsi="Century Gothic"/>
        </w:rPr>
        <w:t>evento</w:t>
      </w:r>
      <w:r w:rsidRPr="00013950">
        <w:rPr>
          <w:rFonts w:ascii="Century Gothic" w:hAnsi="Century Gothic"/>
        </w:rPr>
        <w:t xml:space="preserve"> aprovado e incluir em todo o material de divulgação “ESPAÇO CULTURAL 512 APRESENTA”, obedecendo aos critérios de </w:t>
      </w:r>
      <w:r w:rsidR="00A80E84">
        <w:rPr>
          <w:rFonts w:ascii="Century Gothic" w:hAnsi="Century Gothic"/>
        </w:rPr>
        <w:t>uso de logomarcas</w:t>
      </w:r>
      <w:r w:rsidRPr="00013950">
        <w:rPr>
          <w:rFonts w:ascii="Century Gothic" w:hAnsi="Century Gothic"/>
        </w:rPr>
        <w:t xml:space="preserve">, que </w:t>
      </w:r>
      <w:r w:rsidR="00A80E84">
        <w:rPr>
          <w:rFonts w:ascii="Century Gothic" w:hAnsi="Century Gothic"/>
        </w:rPr>
        <w:t>deverão ser solicitadas pelo email produtora@espaco512.com.br.</w:t>
      </w:r>
      <w:r w:rsidRPr="00013950">
        <w:rPr>
          <w:rFonts w:ascii="Century Gothic" w:hAnsi="Century Gothic"/>
        </w:rPr>
        <w:t xml:space="preserve"> Deverá incluir ta</w:t>
      </w:r>
      <w:r w:rsidR="00443CB8">
        <w:rPr>
          <w:rFonts w:ascii="Century Gothic" w:hAnsi="Century Gothic"/>
        </w:rPr>
        <w:t>mbém a expressão “512 PRODUÇÕES</w:t>
      </w:r>
      <w:r w:rsidR="00B04039" w:rsidRPr="00013950">
        <w:rPr>
          <w:rFonts w:ascii="Century Gothic" w:hAnsi="Century Gothic"/>
        </w:rPr>
        <w:t xml:space="preserve">, </w:t>
      </w:r>
      <w:r w:rsidR="009D15E3" w:rsidRPr="009D15E3">
        <w:rPr>
          <w:rFonts w:ascii="Century Gothic" w:hAnsi="Century Gothic"/>
        </w:rPr>
        <w:t xml:space="preserve">EDITAL DE OCUPAÇÃO </w:t>
      </w:r>
      <w:r w:rsidR="00410401">
        <w:rPr>
          <w:rFonts w:ascii="Century Gothic" w:hAnsi="Century Gothic"/>
        </w:rPr>
        <w:t xml:space="preserve">- </w:t>
      </w:r>
      <w:r w:rsidR="009D15E3" w:rsidRPr="009D15E3">
        <w:rPr>
          <w:rFonts w:ascii="Century Gothic" w:hAnsi="Century Gothic"/>
        </w:rPr>
        <w:t xml:space="preserve">EIXO </w:t>
      </w:r>
      <w:proofErr w:type="spellStart"/>
      <w:r w:rsidR="00410401">
        <w:rPr>
          <w:rFonts w:ascii="Century Gothic" w:hAnsi="Century Gothic"/>
        </w:rPr>
        <w:t>GASTRONôMICO</w:t>
      </w:r>
      <w:proofErr w:type="spellEnd"/>
      <w:r w:rsidR="007D62AF" w:rsidRPr="00013950">
        <w:rPr>
          <w:rFonts w:ascii="Century Gothic" w:hAnsi="Century Gothic"/>
        </w:rPr>
        <w:t>”.</w:t>
      </w:r>
    </w:p>
    <w:p w:rsidR="007D62AF" w:rsidRDefault="007D62AF" w:rsidP="007D62AF">
      <w:pPr>
        <w:jc w:val="both"/>
        <w:rPr>
          <w:rFonts w:ascii="Century Gothic" w:hAnsi="Century Gothic"/>
        </w:rPr>
      </w:pPr>
    </w:p>
    <w:p w:rsidR="00443CB8" w:rsidRDefault="00BE6BCB" w:rsidP="00BE6BCB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 w:rsidRPr="00BE6BCB">
        <w:rPr>
          <w:rFonts w:ascii="Century Gothic" w:hAnsi="Century Gothic"/>
        </w:rPr>
        <w:t xml:space="preserve">O </w:t>
      </w:r>
      <w:r w:rsidR="006E1B7A">
        <w:rPr>
          <w:rFonts w:ascii="Century Gothic" w:hAnsi="Century Gothic"/>
        </w:rPr>
        <w:t xml:space="preserve">contemplado </w:t>
      </w:r>
      <w:r w:rsidRPr="00BE6BCB">
        <w:rPr>
          <w:rFonts w:ascii="Century Gothic" w:hAnsi="Century Gothic"/>
        </w:rPr>
        <w:t>poderá</w:t>
      </w:r>
      <w:r>
        <w:rPr>
          <w:rFonts w:ascii="Century Gothic" w:hAnsi="Century Gothic"/>
        </w:rPr>
        <w:t xml:space="preserve"> contar com outros patrocinadores e apoiadores, desde que </w:t>
      </w:r>
      <w:r w:rsidRPr="00013950">
        <w:rPr>
          <w:rFonts w:ascii="Century Gothic" w:hAnsi="Century Gothic"/>
        </w:rPr>
        <w:t>a 512 PRODUÇÕES</w:t>
      </w:r>
      <w:r>
        <w:rPr>
          <w:rFonts w:ascii="Century Gothic" w:hAnsi="Century Gothic"/>
        </w:rPr>
        <w:t xml:space="preserve"> seja previamente informada e, consequentemente, autorize a parceria.</w:t>
      </w:r>
    </w:p>
    <w:p w:rsidR="00443CB8" w:rsidRPr="00443CB8" w:rsidRDefault="00443CB8" w:rsidP="00443CB8">
      <w:pPr>
        <w:jc w:val="both"/>
        <w:rPr>
          <w:rFonts w:ascii="Century Gothic" w:hAnsi="Century Gothic"/>
        </w:rPr>
      </w:pPr>
    </w:p>
    <w:p w:rsidR="00443CB8" w:rsidRDefault="00443CB8" w:rsidP="00443CB8">
      <w:pPr>
        <w:jc w:val="both"/>
        <w:rPr>
          <w:rFonts w:ascii="Century Gothic" w:hAnsi="Century Gothic"/>
        </w:rPr>
      </w:pPr>
      <w:r w:rsidRPr="00443CB8">
        <w:rPr>
          <w:rFonts w:ascii="Century Gothic" w:hAnsi="Century Gothic"/>
        </w:rPr>
        <w:t xml:space="preserve">PARÁGRAFO ÚNICO: O </w:t>
      </w:r>
      <w:r w:rsidR="00B60983">
        <w:rPr>
          <w:rFonts w:ascii="Century Gothic" w:hAnsi="Century Gothic"/>
        </w:rPr>
        <w:t>contemplado</w:t>
      </w:r>
      <w:r w:rsidRPr="00443CB8">
        <w:rPr>
          <w:rFonts w:ascii="Century Gothic" w:hAnsi="Century Gothic"/>
        </w:rPr>
        <w:t xml:space="preserve"> poderá inserir outras tantas logomarcas, desde que sejam respeitados os tamanhos, utilizações e funções estabelecidas neste edital (uso de logomarcas solicitados por email).</w:t>
      </w:r>
    </w:p>
    <w:p w:rsidR="00BE6BCB" w:rsidRPr="00044201" w:rsidRDefault="00BE6BCB" w:rsidP="00044201">
      <w:pPr>
        <w:jc w:val="both"/>
        <w:rPr>
          <w:rFonts w:ascii="Century Gothic" w:hAnsi="Century Gothic"/>
        </w:rPr>
      </w:pPr>
    </w:p>
    <w:p w:rsidR="00BE6BCB" w:rsidRPr="00DB0C95" w:rsidRDefault="007D62AF" w:rsidP="00BE6BCB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 w:rsidRPr="00DB0C95">
        <w:rPr>
          <w:rFonts w:ascii="Century Gothic" w:hAnsi="Century Gothic"/>
        </w:rPr>
        <w:t xml:space="preserve">O selecionado deverá confeccionar </w:t>
      </w:r>
      <w:r w:rsidR="00CE3386" w:rsidRPr="00DB0C95">
        <w:rPr>
          <w:rFonts w:ascii="Century Gothic" w:hAnsi="Century Gothic"/>
        </w:rPr>
        <w:t>a arte dos materiais de divulgação e encaminhá-la</w:t>
      </w:r>
      <w:r w:rsidRPr="00DB0C95">
        <w:rPr>
          <w:rFonts w:ascii="Century Gothic" w:hAnsi="Century Gothic"/>
        </w:rPr>
        <w:t xml:space="preserve"> a 512 PRODUÇÕES, para aprovação</w:t>
      </w:r>
      <w:r w:rsidR="00410401" w:rsidRPr="00DB0C95">
        <w:rPr>
          <w:rFonts w:ascii="Century Gothic" w:hAnsi="Century Gothic"/>
        </w:rPr>
        <w:t>, com até 15 (QUINZE</w:t>
      </w:r>
      <w:r w:rsidR="00EE2F82" w:rsidRPr="00DB0C95">
        <w:rPr>
          <w:rFonts w:ascii="Century Gothic" w:hAnsi="Century Gothic"/>
        </w:rPr>
        <w:t xml:space="preserve">) dias de antecedência a realização </w:t>
      </w:r>
      <w:r w:rsidR="00410401" w:rsidRPr="00DB0C95">
        <w:rPr>
          <w:rFonts w:ascii="Century Gothic" w:hAnsi="Century Gothic"/>
        </w:rPr>
        <w:t>do evento, sob pena deste ser cancelado ou adiado conforme a disponibilidade de datas.</w:t>
      </w:r>
      <w:r w:rsidR="00DB0C95" w:rsidRPr="00DB0C95">
        <w:rPr>
          <w:rFonts w:ascii="Century Gothic" w:hAnsi="Century Gothic"/>
        </w:rPr>
        <w:t xml:space="preserve"> Caso a arte não seja aprovada, o Espaço Cultural 512 poderá sugerir ou até mesmo produzir a arte de divulgação com a aprovação do proponente.</w:t>
      </w:r>
    </w:p>
    <w:p w:rsidR="003A1038" w:rsidRPr="003A1038" w:rsidRDefault="003A1038" w:rsidP="00DB0C95">
      <w:pPr>
        <w:ind w:left="-284" w:hanging="142"/>
        <w:jc w:val="both"/>
        <w:rPr>
          <w:rFonts w:ascii="Century Gothic" w:hAnsi="Century Gothic"/>
        </w:rPr>
      </w:pPr>
    </w:p>
    <w:p w:rsidR="003A1038" w:rsidRPr="006778A4" w:rsidRDefault="002A3CD4" w:rsidP="00953490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O valor pretendido pelo serviço</w:t>
      </w:r>
      <w:r w:rsidR="003A1038" w:rsidRPr="00E57D0B">
        <w:rPr>
          <w:rFonts w:ascii="Century Gothic" w:hAnsi="Century Gothic"/>
        </w:rPr>
        <w:t xml:space="preserve"> deve ter o preço mínimo de R$</w:t>
      </w:r>
      <w:r w:rsidR="00953490">
        <w:rPr>
          <w:rFonts w:ascii="Century Gothic" w:hAnsi="Century Gothic"/>
        </w:rPr>
        <w:t>1</w:t>
      </w:r>
      <w:r w:rsidR="003A1038" w:rsidRPr="00E57D0B">
        <w:rPr>
          <w:rFonts w:ascii="Century Gothic" w:hAnsi="Century Gothic"/>
        </w:rPr>
        <w:t>5,00 (</w:t>
      </w:r>
      <w:r w:rsidR="00FD7790">
        <w:rPr>
          <w:rFonts w:ascii="Century Gothic" w:hAnsi="Century Gothic"/>
        </w:rPr>
        <w:t>QUINZE</w:t>
      </w:r>
      <w:r w:rsidR="003A1038" w:rsidRPr="00E57D0B">
        <w:rPr>
          <w:rFonts w:ascii="Century Gothic" w:hAnsi="Century Gothic"/>
        </w:rPr>
        <w:t xml:space="preserve"> reais)</w:t>
      </w:r>
      <w:r w:rsidR="000102D4" w:rsidRPr="00E57D0B">
        <w:rPr>
          <w:rFonts w:ascii="Century Gothic" w:hAnsi="Century Gothic"/>
        </w:rPr>
        <w:t>, não havendo valor máximo estipulado</w:t>
      </w:r>
      <w:r w:rsidR="003A1038" w:rsidRPr="00E57D0B">
        <w:rPr>
          <w:rFonts w:ascii="Century Gothic" w:hAnsi="Century Gothic"/>
        </w:rPr>
        <w:t>.</w:t>
      </w:r>
      <w:r w:rsidR="000102D4" w:rsidRPr="00E57D0B">
        <w:rPr>
          <w:rFonts w:ascii="Century Gothic" w:hAnsi="Century Gothic"/>
        </w:rPr>
        <w:t xml:space="preserve"> Todos os valores serão analisados e debatidos em reunião com os responsáveis pelos projetos selecionados</w:t>
      </w:r>
      <w:r w:rsidR="003A1038" w:rsidRPr="00E57D0B">
        <w:rPr>
          <w:rFonts w:ascii="Century Gothic" w:hAnsi="Century Gothic"/>
        </w:rPr>
        <w:t>.</w:t>
      </w:r>
    </w:p>
    <w:p w:rsidR="003A1038" w:rsidRPr="003A1038" w:rsidRDefault="003A1038" w:rsidP="003A1038">
      <w:pPr>
        <w:jc w:val="both"/>
        <w:rPr>
          <w:rFonts w:ascii="Century Gothic" w:hAnsi="Century Gothic"/>
        </w:rPr>
      </w:pPr>
    </w:p>
    <w:p w:rsidR="00DC1D42" w:rsidRDefault="003A1038" w:rsidP="003A1038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PARÁGRAFO ÚNICO: O </w:t>
      </w:r>
      <w:r w:rsidR="006E1B7A">
        <w:rPr>
          <w:rFonts w:ascii="Century Gothic" w:hAnsi="Century Gothic"/>
        </w:rPr>
        <w:t>contemplado</w:t>
      </w:r>
      <w:r>
        <w:rPr>
          <w:rFonts w:ascii="Century Gothic" w:hAnsi="Century Gothic"/>
        </w:rPr>
        <w:t xml:space="preserve"> recebe</w:t>
      </w:r>
      <w:r w:rsidR="00B14CC8">
        <w:rPr>
          <w:rFonts w:ascii="Century Gothic" w:hAnsi="Century Gothic"/>
        </w:rPr>
        <w:t>rá</w:t>
      </w:r>
      <w:r>
        <w:rPr>
          <w:rFonts w:ascii="Century Gothic" w:hAnsi="Century Gothic"/>
        </w:rPr>
        <w:t xml:space="preserve"> 75% (setenta e cinco por c</w:t>
      </w:r>
      <w:r w:rsidR="00DC1D42">
        <w:rPr>
          <w:rFonts w:ascii="Century Gothic" w:hAnsi="Century Gothic"/>
        </w:rPr>
        <w:t>ento) da receita</w:t>
      </w:r>
      <w:r>
        <w:rPr>
          <w:rFonts w:ascii="Century Gothic" w:hAnsi="Century Gothic"/>
        </w:rPr>
        <w:t xml:space="preserve"> bruta da </w:t>
      </w:r>
      <w:r w:rsidR="002A3CD4">
        <w:rPr>
          <w:rFonts w:ascii="Century Gothic" w:hAnsi="Century Gothic"/>
        </w:rPr>
        <w:t>venda dos pratos</w:t>
      </w:r>
      <w:r>
        <w:rPr>
          <w:rFonts w:ascii="Century Gothic" w:hAnsi="Century Gothic"/>
        </w:rPr>
        <w:t xml:space="preserve">, cabendo os outros 25% (vinte e cinco por cento) </w:t>
      </w:r>
      <w:r w:rsidRPr="00013950">
        <w:rPr>
          <w:rFonts w:ascii="Century Gothic" w:hAnsi="Century Gothic"/>
        </w:rPr>
        <w:t xml:space="preserve">a </w:t>
      </w:r>
      <w:r w:rsidR="00044201">
        <w:rPr>
          <w:rFonts w:ascii="Century Gothic" w:hAnsi="Century Gothic"/>
        </w:rPr>
        <w:t>512 PRODUÇÕES</w:t>
      </w:r>
      <w:r w:rsidRPr="00013950">
        <w:rPr>
          <w:rFonts w:ascii="Century Gothic" w:hAnsi="Century Gothic"/>
        </w:rPr>
        <w:t xml:space="preserve">. </w:t>
      </w:r>
    </w:p>
    <w:p w:rsidR="002A3CD4" w:rsidRPr="00013950" w:rsidRDefault="002A3CD4" w:rsidP="003A1038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As porcentagens poderão ser reavaliadas conforme as necessidades do projeto e do Espaço Cultural 512, desde que combinados previamente.</w:t>
      </w:r>
    </w:p>
    <w:p w:rsidR="00DE21EE" w:rsidRDefault="00DE21EE" w:rsidP="00962BAA">
      <w:pPr>
        <w:jc w:val="both"/>
        <w:rPr>
          <w:rFonts w:ascii="Century Gothic" w:hAnsi="Century Gothic"/>
          <w:highlight w:val="green"/>
        </w:rPr>
      </w:pPr>
    </w:p>
    <w:p w:rsidR="00962BAA" w:rsidRPr="00962BAA" w:rsidRDefault="00962BAA" w:rsidP="00962BAA">
      <w:pPr>
        <w:jc w:val="both"/>
        <w:rPr>
          <w:rFonts w:ascii="Century Gothic" w:hAnsi="Century Gothic"/>
        </w:rPr>
      </w:pPr>
    </w:p>
    <w:p w:rsidR="00962BAA" w:rsidRPr="00962BAA" w:rsidRDefault="00962BAA" w:rsidP="00962BAA">
      <w:pPr>
        <w:pStyle w:val="ListParagraph"/>
        <w:numPr>
          <w:ilvl w:val="0"/>
          <w:numId w:val="15"/>
        </w:numPr>
        <w:jc w:val="both"/>
        <w:rPr>
          <w:rFonts w:ascii="Century Gothic" w:hAnsi="Century Gothic"/>
          <w:b/>
        </w:rPr>
      </w:pPr>
      <w:r w:rsidRPr="00962BAA">
        <w:rPr>
          <w:rFonts w:ascii="Century Gothic" w:hAnsi="Century Gothic"/>
          <w:b/>
        </w:rPr>
        <w:t>DA OCUPAÇÃO</w:t>
      </w:r>
    </w:p>
    <w:p w:rsidR="00962BAA" w:rsidRDefault="00962BAA" w:rsidP="00962BAA">
      <w:pPr>
        <w:jc w:val="both"/>
        <w:rPr>
          <w:rFonts w:ascii="Century Gothic" w:hAnsi="Century Gothic"/>
        </w:rPr>
      </w:pPr>
    </w:p>
    <w:p w:rsidR="006778A4" w:rsidRDefault="006778A4" w:rsidP="00396155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O uso da cozinha e salão, em casos nos quais haverá disposição diferenciada das mesas em relação ao praticado pelo ESPAÇO CULTURAL 512, é de responsabilidade do proponente.</w:t>
      </w:r>
    </w:p>
    <w:p w:rsidR="006778A4" w:rsidRDefault="006778A4" w:rsidP="006778A4">
      <w:pPr>
        <w:pStyle w:val="ListParagraph"/>
        <w:jc w:val="both"/>
        <w:rPr>
          <w:rFonts w:ascii="Century Gothic" w:hAnsi="Century Gothic"/>
        </w:rPr>
      </w:pPr>
    </w:p>
    <w:p w:rsidR="00C54E8A" w:rsidRDefault="006778A4" w:rsidP="00396155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 cozinha e o salão estarão</w:t>
      </w:r>
      <w:r w:rsidR="002A3CD4">
        <w:rPr>
          <w:rFonts w:ascii="Century Gothic" w:hAnsi="Century Gothic"/>
        </w:rPr>
        <w:t xml:space="preserve"> disponíveis a partir das 16h do dia do evento, estando </w:t>
      </w:r>
      <w:r>
        <w:rPr>
          <w:rFonts w:ascii="Century Gothic" w:hAnsi="Century Gothic"/>
        </w:rPr>
        <w:t>1 (um) funcionário do ESPAÇO CULTURAL 512 a disposição para eventuais auxílios.</w:t>
      </w:r>
    </w:p>
    <w:p w:rsidR="00C54E8A" w:rsidRPr="00C54E8A" w:rsidRDefault="00C54E8A" w:rsidP="00C54E8A">
      <w:pPr>
        <w:jc w:val="both"/>
        <w:rPr>
          <w:rFonts w:ascii="Century Gothic" w:hAnsi="Century Gothic"/>
        </w:rPr>
      </w:pPr>
    </w:p>
    <w:p w:rsidR="00C54E8A" w:rsidRDefault="00C54E8A" w:rsidP="00396155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O even</w:t>
      </w:r>
      <w:r w:rsidR="002A3CD4">
        <w:rPr>
          <w:rFonts w:ascii="Century Gothic" w:hAnsi="Century Gothic"/>
        </w:rPr>
        <w:t>to deverá começar entre 19h e 21</w:t>
      </w:r>
      <w:r>
        <w:rPr>
          <w:rFonts w:ascii="Century Gothic" w:hAnsi="Century Gothic"/>
        </w:rPr>
        <w:t>h, sendo os horários de término e fechamento do ESPAÇO CULTURAL 512 ac</w:t>
      </w:r>
      <w:r w:rsidR="002A3CD4">
        <w:rPr>
          <w:rFonts w:ascii="Century Gothic" w:hAnsi="Century Gothic"/>
        </w:rPr>
        <w:t>ertados previamente em reunião.</w:t>
      </w:r>
    </w:p>
    <w:p w:rsidR="004F40CE" w:rsidRPr="004F40CE" w:rsidRDefault="004F40CE" w:rsidP="004F40CE">
      <w:pPr>
        <w:jc w:val="both"/>
        <w:rPr>
          <w:rFonts w:ascii="Century Gothic" w:hAnsi="Century Gothic"/>
        </w:rPr>
      </w:pPr>
    </w:p>
    <w:p w:rsidR="00CA7D6D" w:rsidRDefault="004F40CE" w:rsidP="00962BAA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 w:rsidRPr="004F40CE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O </w:t>
      </w:r>
      <w:r w:rsidR="00FB4289">
        <w:rPr>
          <w:rFonts w:ascii="Century Gothic" w:hAnsi="Century Gothic"/>
        </w:rPr>
        <w:t xml:space="preserve">ESPAÇO CULTURAL </w:t>
      </w:r>
      <w:r>
        <w:rPr>
          <w:rFonts w:ascii="Century Gothic" w:hAnsi="Century Gothic"/>
        </w:rPr>
        <w:t>512 irá disponibilizar seus colaboradores para atendimento (porta</w:t>
      </w:r>
      <w:r w:rsidR="00013950">
        <w:rPr>
          <w:rFonts w:ascii="Century Gothic" w:hAnsi="Century Gothic"/>
        </w:rPr>
        <w:t>ria</w:t>
      </w:r>
      <w:r>
        <w:rPr>
          <w:rFonts w:ascii="Century Gothic" w:hAnsi="Century Gothic"/>
        </w:rPr>
        <w:t>, salão,</w:t>
      </w:r>
      <w:r w:rsidR="00813753">
        <w:rPr>
          <w:rFonts w:ascii="Century Gothic" w:hAnsi="Century Gothic"/>
        </w:rPr>
        <w:t xml:space="preserve"> copa,</w:t>
      </w:r>
      <w:r>
        <w:rPr>
          <w:rFonts w:ascii="Century Gothic" w:hAnsi="Century Gothic"/>
        </w:rPr>
        <w:t xml:space="preserve"> cozinha</w:t>
      </w:r>
      <w:r w:rsidR="00813753">
        <w:rPr>
          <w:rFonts w:ascii="Century Gothic" w:hAnsi="Century Gothic"/>
        </w:rPr>
        <w:t xml:space="preserve"> e caixa</w:t>
      </w:r>
      <w:r>
        <w:rPr>
          <w:rFonts w:ascii="Century Gothic" w:hAnsi="Century Gothic"/>
        </w:rPr>
        <w:t>)</w:t>
      </w:r>
      <w:r w:rsidR="00677AD8">
        <w:rPr>
          <w:rFonts w:ascii="Century Gothic" w:hAnsi="Century Gothic"/>
        </w:rPr>
        <w:t xml:space="preserve"> e limpeza</w:t>
      </w:r>
      <w:r>
        <w:rPr>
          <w:rFonts w:ascii="Century Gothic" w:hAnsi="Century Gothic"/>
        </w:rPr>
        <w:t xml:space="preserve"> sem ônus para o contemplado.</w:t>
      </w:r>
    </w:p>
    <w:p w:rsidR="00BB2D48" w:rsidRDefault="00BB2D48" w:rsidP="00BB2D48">
      <w:pPr>
        <w:jc w:val="both"/>
        <w:rPr>
          <w:rFonts w:ascii="Century Gothic" w:hAnsi="Century Gothic"/>
        </w:rPr>
      </w:pPr>
    </w:p>
    <w:p w:rsidR="00BB2D48" w:rsidRPr="00BB2D48" w:rsidRDefault="00BB2D48" w:rsidP="00BB2D48">
      <w:pPr>
        <w:jc w:val="both"/>
        <w:rPr>
          <w:rFonts w:ascii="Century Gothic" w:hAnsi="Century Gothic"/>
        </w:rPr>
      </w:pPr>
    </w:p>
    <w:p w:rsidR="00BB2D48" w:rsidRPr="00BB2D48" w:rsidRDefault="00BB2D48" w:rsidP="00BB2D48">
      <w:pPr>
        <w:pStyle w:val="ListParagraph"/>
        <w:numPr>
          <w:ilvl w:val="0"/>
          <w:numId w:val="15"/>
        </w:numPr>
        <w:jc w:val="both"/>
        <w:rPr>
          <w:rFonts w:ascii="Century Gothic" w:hAnsi="Century Gothic"/>
          <w:b/>
        </w:rPr>
      </w:pPr>
      <w:r w:rsidRPr="00BB2D48">
        <w:rPr>
          <w:rFonts w:ascii="Century Gothic" w:hAnsi="Century Gothic"/>
          <w:b/>
        </w:rPr>
        <w:t>DAS DISPOSIÇÕES FINAIS</w:t>
      </w:r>
    </w:p>
    <w:p w:rsidR="00A80E84" w:rsidRDefault="00A80E84" w:rsidP="00BB2D48">
      <w:pPr>
        <w:ind w:left="360"/>
        <w:jc w:val="both"/>
        <w:rPr>
          <w:rFonts w:ascii="Century Gothic" w:hAnsi="Century Gothic"/>
        </w:rPr>
      </w:pPr>
    </w:p>
    <w:p w:rsidR="00C54E8A" w:rsidRDefault="00A80E84" w:rsidP="00A80E84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 w:rsidRPr="00A80E84">
        <w:rPr>
          <w:rFonts w:ascii="Century Gothic" w:hAnsi="Century Gothic"/>
        </w:rPr>
        <w:t xml:space="preserve">O proponente contemplado será responsável por toda a realização de seu projeto, conforme item 6. </w:t>
      </w:r>
    </w:p>
    <w:p w:rsidR="00C54E8A" w:rsidRDefault="00C54E8A" w:rsidP="00C54E8A">
      <w:pPr>
        <w:pStyle w:val="ListParagraph"/>
        <w:jc w:val="both"/>
        <w:rPr>
          <w:rFonts w:ascii="Century Gothic" w:hAnsi="Century Gothic"/>
        </w:rPr>
      </w:pPr>
    </w:p>
    <w:p w:rsidR="00A60DB2" w:rsidRDefault="00C54E8A" w:rsidP="00A80E84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Ao término do evento cozinhas e equipamentos devem ser entregues limpos, conforme recebimento.</w:t>
      </w:r>
    </w:p>
    <w:p w:rsidR="00A60DB2" w:rsidRDefault="00A60DB2" w:rsidP="00A60DB2">
      <w:pPr>
        <w:pStyle w:val="ListParagraph"/>
        <w:jc w:val="both"/>
        <w:rPr>
          <w:rFonts w:ascii="Century Gothic" w:hAnsi="Century Gothic"/>
        </w:rPr>
      </w:pPr>
    </w:p>
    <w:p w:rsidR="00A80E84" w:rsidRDefault="00A60DB2" w:rsidP="00A80E84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  comissão organizadora realizará reuniões prévias com os contemplados, a fim de harmonização de procedimentos e logística.</w:t>
      </w:r>
    </w:p>
    <w:p w:rsidR="00657646" w:rsidRPr="00657646" w:rsidRDefault="00657646" w:rsidP="00657646">
      <w:pPr>
        <w:jc w:val="both"/>
        <w:rPr>
          <w:rFonts w:ascii="Century Gothic" w:hAnsi="Century Gothic"/>
        </w:rPr>
      </w:pPr>
    </w:p>
    <w:p w:rsidR="001478AE" w:rsidRDefault="00657646" w:rsidP="001478AE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Ao in</w:t>
      </w:r>
      <w:r w:rsidR="00AC1B67">
        <w:rPr>
          <w:rFonts w:ascii="Century Gothic" w:hAnsi="Century Gothic"/>
        </w:rPr>
        <w:t>screver-se</w:t>
      </w:r>
      <w:r>
        <w:rPr>
          <w:rFonts w:ascii="Century Gothic" w:hAnsi="Century Gothic"/>
        </w:rPr>
        <w:t xml:space="preserve"> o proponente aceita todas as normas deste edital.</w:t>
      </w:r>
    </w:p>
    <w:p w:rsidR="001478AE" w:rsidRPr="001478AE" w:rsidRDefault="001478AE" w:rsidP="001478AE">
      <w:pPr>
        <w:jc w:val="both"/>
        <w:rPr>
          <w:rFonts w:ascii="Century Gothic" w:hAnsi="Century Gothic"/>
        </w:rPr>
      </w:pPr>
    </w:p>
    <w:p w:rsidR="001478AE" w:rsidRDefault="001478AE" w:rsidP="001478AE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 w:rsidRPr="002A3CD4">
        <w:rPr>
          <w:rFonts w:ascii="Century Gothic" w:hAnsi="Century Gothic"/>
        </w:rPr>
        <w:t xml:space="preserve">Em caso de desistência, o </w:t>
      </w:r>
      <w:r w:rsidR="00A60DB2" w:rsidRPr="002A3CD4">
        <w:rPr>
          <w:rFonts w:ascii="Century Gothic" w:hAnsi="Century Gothic"/>
        </w:rPr>
        <w:t>contemplado</w:t>
      </w:r>
      <w:r w:rsidRPr="002A3CD4">
        <w:rPr>
          <w:rFonts w:ascii="Century Gothic" w:hAnsi="Century Gothic"/>
        </w:rPr>
        <w:t xml:space="preserve"> deve comunicar a </w:t>
      </w:r>
      <w:r w:rsidR="00044201" w:rsidRPr="002A3CD4">
        <w:rPr>
          <w:rFonts w:ascii="Century Gothic" w:hAnsi="Century Gothic"/>
        </w:rPr>
        <w:t>512 PRODUÇÕES</w:t>
      </w:r>
      <w:r w:rsidRPr="002A3CD4">
        <w:rPr>
          <w:rFonts w:ascii="Century Gothic" w:hAnsi="Century Gothic"/>
        </w:rPr>
        <w:t xml:space="preserve"> com no mínimo 7 (sete) dias de antecedência, sendo obrigado a devolver </w:t>
      </w:r>
      <w:r w:rsidR="000A5D77" w:rsidRPr="002A3CD4">
        <w:rPr>
          <w:rFonts w:ascii="Century Gothic" w:hAnsi="Century Gothic"/>
        </w:rPr>
        <w:t xml:space="preserve">em espécie o valor </w:t>
      </w:r>
      <w:r w:rsidR="002A3CD4" w:rsidRPr="002A3CD4">
        <w:rPr>
          <w:rFonts w:ascii="Century Gothic" w:hAnsi="Century Gothic"/>
        </w:rPr>
        <w:t>já investido</w:t>
      </w:r>
      <w:r w:rsidR="002A3CD4">
        <w:rPr>
          <w:rFonts w:ascii="Century Gothic" w:hAnsi="Century Gothic"/>
        </w:rPr>
        <w:t xml:space="preserve"> e comprovado em recibos e/ou notas fiscais.</w:t>
      </w:r>
    </w:p>
    <w:p w:rsidR="002A3CD4" w:rsidRPr="002A3CD4" w:rsidRDefault="002A3CD4" w:rsidP="002A3CD4">
      <w:pPr>
        <w:jc w:val="both"/>
        <w:rPr>
          <w:rFonts w:ascii="Century Gothic" w:hAnsi="Century Gothic"/>
        </w:rPr>
      </w:pPr>
    </w:p>
    <w:p w:rsidR="002A3CD4" w:rsidRPr="002A3CD4" w:rsidRDefault="002A3CD4" w:rsidP="002A3CD4">
      <w:pPr>
        <w:jc w:val="both"/>
        <w:rPr>
          <w:rFonts w:ascii="Century Gothic" w:hAnsi="Century Gothic"/>
        </w:rPr>
      </w:pPr>
    </w:p>
    <w:p w:rsidR="00725DE1" w:rsidRDefault="00725DE1" w:rsidP="00725DE1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O </w:t>
      </w:r>
      <w:r w:rsidR="00FB4289">
        <w:rPr>
          <w:rFonts w:ascii="Century Gothic" w:hAnsi="Century Gothic"/>
        </w:rPr>
        <w:t xml:space="preserve">ESPAÇO CULTURAL </w:t>
      </w:r>
      <w:r>
        <w:rPr>
          <w:rFonts w:ascii="Century Gothic" w:hAnsi="Century Gothic"/>
        </w:rPr>
        <w:t xml:space="preserve">512 e a </w:t>
      </w:r>
      <w:r w:rsidR="00044201">
        <w:rPr>
          <w:rFonts w:ascii="Century Gothic" w:hAnsi="Century Gothic"/>
        </w:rPr>
        <w:t xml:space="preserve">512 PRODUÇÕES </w:t>
      </w:r>
      <w:r>
        <w:rPr>
          <w:rFonts w:ascii="Century Gothic" w:hAnsi="Century Gothic"/>
        </w:rPr>
        <w:t>tem o direito de mencionar seu apoio, desde a divulgação dos resultados, não sendo necessário solicitar autorização.</w:t>
      </w:r>
    </w:p>
    <w:p w:rsidR="00725DE1" w:rsidRPr="00725DE1" w:rsidRDefault="00725DE1" w:rsidP="00725DE1">
      <w:pPr>
        <w:jc w:val="both"/>
        <w:rPr>
          <w:rFonts w:ascii="Century Gothic" w:hAnsi="Century Gothic"/>
        </w:rPr>
      </w:pPr>
    </w:p>
    <w:p w:rsidR="00A80E84" w:rsidRPr="00725DE1" w:rsidRDefault="00725DE1" w:rsidP="00725DE1">
      <w:pPr>
        <w:pStyle w:val="ListParagraph"/>
        <w:numPr>
          <w:ilvl w:val="1"/>
          <w:numId w:val="15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Em caso de dúvidas</w:t>
      </w:r>
      <w:r w:rsidR="000A5D77">
        <w:rPr>
          <w:rFonts w:ascii="Century Gothic" w:hAnsi="Century Gothic"/>
        </w:rPr>
        <w:t>, especificações técnicas,</w:t>
      </w:r>
      <w:r>
        <w:rPr>
          <w:rFonts w:ascii="Century Gothic" w:hAnsi="Century Gothic"/>
        </w:rPr>
        <w:t xml:space="preserve"> e ou outras informações, poderão ser solicitadas pelo email </w:t>
      </w:r>
      <w:hyperlink r:id="rId10" w:history="1">
        <w:r w:rsidRPr="00105565">
          <w:rPr>
            <w:rStyle w:val="Hyperlink"/>
            <w:rFonts w:ascii="Century Gothic" w:hAnsi="Century Gothic"/>
          </w:rPr>
          <w:t>produtora@espaco512.com.br</w:t>
        </w:r>
      </w:hyperlink>
      <w:r>
        <w:rPr>
          <w:rFonts w:ascii="Century Gothic" w:hAnsi="Century Gothic"/>
        </w:rPr>
        <w:t xml:space="preserve"> ou pelo telefone (51) </w:t>
      </w:r>
      <w:r w:rsidR="002A3CD4">
        <w:rPr>
          <w:rFonts w:ascii="Century Gothic" w:hAnsi="Century Gothic"/>
        </w:rPr>
        <w:t>3212.0229</w:t>
      </w:r>
      <w:r>
        <w:rPr>
          <w:rFonts w:ascii="Century Gothic" w:hAnsi="Century Gothic"/>
        </w:rPr>
        <w:t>.</w:t>
      </w:r>
    </w:p>
    <w:p w:rsidR="00A80E84" w:rsidRDefault="00A80E84" w:rsidP="00A80E84">
      <w:pPr>
        <w:jc w:val="both"/>
        <w:rPr>
          <w:rFonts w:ascii="Century Gothic" w:hAnsi="Century Gothic"/>
        </w:rPr>
      </w:pPr>
    </w:p>
    <w:p w:rsidR="00BB2D48" w:rsidRPr="00A80E84" w:rsidRDefault="00BB2D48" w:rsidP="00A80E84">
      <w:pPr>
        <w:ind w:left="360"/>
        <w:jc w:val="both"/>
        <w:rPr>
          <w:rFonts w:ascii="Century Gothic" w:hAnsi="Century Gothic"/>
        </w:rPr>
      </w:pPr>
    </w:p>
    <w:p w:rsidR="00962BAA" w:rsidRPr="00BB2D48" w:rsidRDefault="00962BAA" w:rsidP="00BB2D48">
      <w:pPr>
        <w:ind w:left="360"/>
        <w:jc w:val="both"/>
        <w:rPr>
          <w:rFonts w:ascii="Century Gothic" w:hAnsi="Century Gothic"/>
        </w:rPr>
      </w:pPr>
    </w:p>
    <w:p w:rsidR="002C5F5D" w:rsidRPr="00DB0C95" w:rsidRDefault="002A3CD4" w:rsidP="00DB0C95">
      <w:pPr>
        <w:jc w:val="right"/>
        <w:rPr>
          <w:rFonts w:ascii="Century Gothic" w:hAnsi="Century Gothic"/>
          <w:i/>
        </w:rPr>
      </w:pPr>
      <w:r w:rsidRPr="00DB0C95">
        <w:rPr>
          <w:rFonts w:ascii="Century Gothic" w:hAnsi="Century Gothic"/>
          <w:i/>
        </w:rPr>
        <w:t>25 de Março de 2013</w:t>
      </w:r>
      <w:r w:rsidR="002C5F5D" w:rsidRPr="00DB0C95">
        <w:rPr>
          <w:rFonts w:ascii="Century Gothic" w:hAnsi="Century Gothic"/>
          <w:i/>
        </w:rPr>
        <w:t>.</w:t>
      </w:r>
    </w:p>
    <w:p w:rsidR="002A3CD4" w:rsidRDefault="002A3CD4" w:rsidP="002C5F5D">
      <w:pPr>
        <w:jc w:val="right"/>
        <w:rPr>
          <w:rFonts w:ascii="Century Gothic" w:hAnsi="Century Gothic"/>
          <w:b/>
        </w:rPr>
      </w:pPr>
    </w:p>
    <w:p w:rsidR="00DB0C95" w:rsidRDefault="00DB0C95" w:rsidP="002C5F5D">
      <w:pPr>
        <w:jc w:val="right"/>
        <w:rPr>
          <w:rFonts w:ascii="Century Gothic" w:hAnsi="Century Gothic"/>
          <w:b/>
        </w:rPr>
      </w:pPr>
    </w:p>
    <w:p w:rsidR="00DB0C95" w:rsidRDefault="00DB0C95" w:rsidP="002C5F5D">
      <w:pPr>
        <w:jc w:val="right"/>
        <w:rPr>
          <w:rFonts w:ascii="Century Gothic" w:hAnsi="Century Gothic"/>
          <w:b/>
        </w:rPr>
      </w:pPr>
    </w:p>
    <w:p w:rsidR="00DB0C95" w:rsidRDefault="00DB0C95" w:rsidP="002C5F5D">
      <w:pPr>
        <w:jc w:val="right"/>
        <w:rPr>
          <w:rFonts w:ascii="Century Gothic" w:hAnsi="Century Gothic"/>
          <w:b/>
        </w:rPr>
      </w:pPr>
      <w:bookmarkStart w:id="0" w:name="_GoBack"/>
      <w:bookmarkEnd w:id="0"/>
    </w:p>
    <w:p w:rsidR="0079755A" w:rsidRPr="00DB0C95" w:rsidRDefault="002C5F5D" w:rsidP="00DB0C95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512 Pr</w:t>
      </w:r>
      <w:r w:rsidR="002A3CD4">
        <w:rPr>
          <w:rFonts w:ascii="Century Gothic" w:hAnsi="Century Gothic"/>
          <w:b/>
        </w:rPr>
        <w:t>oduções.</w:t>
      </w:r>
    </w:p>
    <w:sectPr w:rsidR="0079755A" w:rsidRPr="00DB0C95" w:rsidSect="00DB0C95">
      <w:pgSz w:w="11900" w:h="16840"/>
      <w:pgMar w:top="1134" w:right="985" w:bottom="1134" w:left="127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16840A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A83448B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7F"/>
    <w:multiLevelType w:val="singleLevel"/>
    <w:tmpl w:val="EED889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>
    <w:nsid w:val="FFFFFF88"/>
    <w:multiLevelType w:val="singleLevel"/>
    <w:tmpl w:val="5A3AF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775180"/>
    <w:multiLevelType w:val="multilevel"/>
    <w:tmpl w:val="ADBA2E1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4DF6EBA"/>
    <w:multiLevelType w:val="hybridMultilevel"/>
    <w:tmpl w:val="492456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2D3CAE"/>
    <w:multiLevelType w:val="multilevel"/>
    <w:tmpl w:val="0D64FF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22927DB5"/>
    <w:multiLevelType w:val="hybridMultilevel"/>
    <w:tmpl w:val="D7C077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9C6EB5"/>
    <w:multiLevelType w:val="multilevel"/>
    <w:tmpl w:val="EC3C5D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2A6B0D6C"/>
    <w:multiLevelType w:val="hybridMultilevel"/>
    <w:tmpl w:val="96CC8C52"/>
    <w:lvl w:ilvl="0" w:tplc="62FE0DE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E262F15"/>
    <w:multiLevelType w:val="multilevel"/>
    <w:tmpl w:val="0F187FFA"/>
    <w:lvl w:ilvl="0">
      <w:start w:val="5"/>
      <w:numFmt w:val="decimal"/>
      <w:lvlText w:val="%1.0."/>
      <w:lvlJc w:val="left"/>
      <w:pPr>
        <w:ind w:left="180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2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2160"/>
      </w:pPr>
      <w:rPr>
        <w:rFonts w:hint="default"/>
      </w:rPr>
    </w:lvl>
  </w:abstractNum>
  <w:abstractNum w:abstractNumId="11">
    <w:nsid w:val="42D17B32"/>
    <w:multiLevelType w:val="multilevel"/>
    <w:tmpl w:val="0D64FF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4A020339"/>
    <w:multiLevelType w:val="hybridMultilevel"/>
    <w:tmpl w:val="C204B9BA"/>
    <w:lvl w:ilvl="0" w:tplc="202EDEA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E925511"/>
    <w:multiLevelType w:val="multilevel"/>
    <w:tmpl w:val="528AFBE2"/>
    <w:lvl w:ilvl="0">
      <w:start w:val="2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2757839"/>
    <w:multiLevelType w:val="hybridMultilevel"/>
    <w:tmpl w:val="87CAE6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0B1318"/>
    <w:multiLevelType w:val="multilevel"/>
    <w:tmpl w:val="0D64FF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>
    <w:nsid w:val="7864618A"/>
    <w:multiLevelType w:val="hybridMultilevel"/>
    <w:tmpl w:val="50369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CA4FB6"/>
    <w:multiLevelType w:val="hybridMultilevel"/>
    <w:tmpl w:val="2CD661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9"/>
  </w:num>
  <w:num w:numId="4">
    <w:abstractNumId w:val="6"/>
  </w:num>
  <w:num w:numId="5">
    <w:abstractNumId w:val="10"/>
  </w:num>
  <w:num w:numId="6">
    <w:abstractNumId w:val="15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7"/>
  </w:num>
  <w:num w:numId="13">
    <w:abstractNumId w:val="16"/>
  </w:num>
  <w:num w:numId="14">
    <w:abstractNumId w:val="8"/>
  </w:num>
  <w:num w:numId="15">
    <w:abstractNumId w:val="13"/>
  </w:num>
  <w:num w:numId="16">
    <w:abstractNumId w:val="17"/>
  </w:num>
  <w:num w:numId="17">
    <w:abstractNumId w:val="14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9B6"/>
    <w:rsid w:val="000102D4"/>
    <w:rsid w:val="00013950"/>
    <w:rsid w:val="0003510E"/>
    <w:rsid w:val="00044201"/>
    <w:rsid w:val="00050425"/>
    <w:rsid w:val="00077A53"/>
    <w:rsid w:val="00095E39"/>
    <w:rsid w:val="000A41D6"/>
    <w:rsid w:val="000A5D77"/>
    <w:rsid w:val="00115B5A"/>
    <w:rsid w:val="00116EE3"/>
    <w:rsid w:val="001336F9"/>
    <w:rsid w:val="001357E3"/>
    <w:rsid w:val="001478AE"/>
    <w:rsid w:val="001851BE"/>
    <w:rsid w:val="001B03AC"/>
    <w:rsid w:val="001B2394"/>
    <w:rsid w:val="001B23CA"/>
    <w:rsid w:val="001D7B1A"/>
    <w:rsid w:val="002350C4"/>
    <w:rsid w:val="002356E1"/>
    <w:rsid w:val="0029790F"/>
    <w:rsid w:val="002A3CD4"/>
    <w:rsid w:val="002A7670"/>
    <w:rsid w:val="002B3DC3"/>
    <w:rsid w:val="002B72AF"/>
    <w:rsid w:val="002C5F5D"/>
    <w:rsid w:val="002D78F8"/>
    <w:rsid w:val="002F067C"/>
    <w:rsid w:val="00321E98"/>
    <w:rsid w:val="00342A30"/>
    <w:rsid w:val="0034589B"/>
    <w:rsid w:val="00391457"/>
    <w:rsid w:val="003945A6"/>
    <w:rsid w:val="00396155"/>
    <w:rsid w:val="003A1038"/>
    <w:rsid w:val="003C118E"/>
    <w:rsid w:val="00404100"/>
    <w:rsid w:val="00410401"/>
    <w:rsid w:val="004224E4"/>
    <w:rsid w:val="00443CB8"/>
    <w:rsid w:val="004535E4"/>
    <w:rsid w:val="004544D6"/>
    <w:rsid w:val="00470BA3"/>
    <w:rsid w:val="0048603F"/>
    <w:rsid w:val="004A492B"/>
    <w:rsid w:val="004A4DA9"/>
    <w:rsid w:val="004B7B53"/>
    <w:rsid w:val="004E3547"/>
    <w:rsid w:val="004F40CE"/>
    <w:rsid w:val="00507FB0"/>
    <w:rsid w:val="00575EC5"/>
    <w:rsid w:val="005E5325"/>
    <w:rsid w:val="005F5CD8"/>
    <w:rsid w:val="00600D05"/>
    <w:rsid w:val="00611877"/>
    <w:rsid w:val="00621585"/>
    <w:rsid w:val="00653863"/>
    <w:rsid w:val="00657646"/>
    <w:rsid w:val="006778A4"/>
    <w:rsid w:val="00677AD8"/>
    <w:rsid w:val="00687DAD"/>
    <w:rsid w:val="0069704C"/>
    <w:rsid w:val="006E1B7A"/>
    <w:rsid w:val="007147B6"/>
    <w:rsid w:val="0071485D"/>
    <w:rsid w:val="00725DE1"/>
    <w:rsid w:val="00751656"/>
    <w:rsid w:val="007616A3"/>
    <w:rsid w:val="007749B6"/>
    <w:rsid w:val="00780850"/>
    <w:rsid w:val="0079755A"/>
    <w:rsid w:val="007D1559"/>
    <w:rsid w:val="007D62AF"/>
    <w:rsid w:val="007E032E"/>
    <w:rsid w:val="00813753"/>
    <w:rsid w:val="008148FA"/>
    <w:rsid w:val="00836F41"/>
    <w:rsid w:val="00853DEB"/>
    <w:rsid w:val="00870A49"/>
    <w:rsid w:val="008D58D3"/>
    <w:rsid w:val="008F4CCF"/>
    <w:rsid w:val="0093117B"/>
    <w:rsid w:val="00946AED"/>
    <w:rsid w:val="00953490"/>
    <w:rsid w:val="00962065"/>
    <w:rsid w:val="00962BAA"/>
    <w:rsid w:val="00965A91"/>
    <w:rsid w:val="009D15E3"/>
    <w:rsid w:val="009E2F27"/>
    <w:rsid w:val="009E4688"/>
    <w:rsid w:val="00A20CB5"/>
    <w:rsid w:val="00A23324"/>
    <w:rsid w:val="00A60DB2"/>
    <w:rsid w:val="00A730FB"/>
    <w:rsid w:val="00A7442E"/>
    <w:rsid w:val="00A80E84"/>
    <w:rsid w:val="00A8420D"/>
    <w:rsid w:val="00AC1B67"/>
    <w:rsid w:val="00AD0FE0"/>
    <w:rsid w:val="00AF4184"/>
    <w:rsid w:val="00B04039"/>
    <w:rsid w:val="00B11A4B"/>
    <w:rsid w:val="00B14128"/>
    <w:rsid w:val="00B14CC8"/>
    <w:rsid w:val="00B60983"/>
    <w:rsid w:val="00B70B42"/>
    <w:rsid w:val="00B710F2"/>
    <w:rsid w:val="00B96FB6"/>
    <w:rsid w:val="00B970FD"/>
    <w:rsid w:val="00BB2D48"/>
    <w:rsid w:val="00BE6BCB"/>
    <w:rsid w:val="00C229C6"/>
    <w:rsid w:val="00C4309F"/>
    <w:rsid w:val="00C54E8A"/>
    <w:rsid w:val="00C711EB"/>
    <w:rsid w:val="00CA7D6D"/>
    <w:rsid w:val="00CB4EDE"/>
    <w:rsid w:val="00CD0BD7"/>
    <w:rsid w:val="00CE3386"/>
    <w:rsid w:val="00D02BBA"/>
    <w:rsid w:val="00D14BC3"/>
    <w:rsid w:val="00D24F09"/>
    <w:rsid w:val="00D35D5F"/>
    <w:rsid w:val="00D516CD"/>
    <w:rsid w:val="00D55BF4"/>
    <w:rsid w:val="00D72BEE"/>
    <w:rsid w:val="00D9768A"/>
    <w:rsid w:val="00DB0C95"/>
    <w:rsid w:val="00DC1D42"/>
    <w:rsid w:val="00DD743B"/>
    <w:rsid w:val="00DE21EE"/>
    <w:rsid w:val="00DF2D67"/>
    <w:rsid w:val="00E06E91"/>
    <w:rsid w:val="00E120DA"/>
    <w:rsid w:val="00E41580"/>
    <w:rsid w:val="00E47747"/>
    <w:rsid w:val="00E50F8B"/>
    <w:rsid w:val="00E57D0B"/>
    <w:rsid w:val="00E86C94"/>
    <w:rsid w:val="00E92735"/>
    <w:rsid w:val="00EC720E"/>
    <w:rsid w:val="00ED5962"/>
    <w:rsid w:val="00EE2F82"/>
    <w:rsid w:val="00EE4E7A"/>
    <w:rsid w:val="00F22117"/>
    <w:rsid w:val="00F36755"/>
    <w:rsid w:val="00F743F2"/>
    <w:rsid w:val="00F90142"/>
    <w:rsid w:val="00F90CBB"/>
    <w:rsid w:val="00FA1B7E"/>
    <w:rsid w:val="00FB4289"/>
    <w:rsid w:val="00FB5EB4"/>
    <w:rsid w:val="00FD7790"/>
    <w:rsid w:val="00FE57C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pt-BR" w:eastAsia="ja-JP" w:bidi="ar-SA"/>
      </w:rPr>
    </w:rPrDefault>
    <w:pPrDefault/>
  </w:docDefaults>
  <w:latentStyles w:defLockedState="0" w:defUIPriority="0" w:defSemiHidden="0" w:defUnhideWhenUsed="0" w:defQFormat="0" w:count="276">
    <w:lsdException w:name="Hyperlink" w:uiPriority="99"/>
    <w:lsdException w:name="List Paragraph" w:uiPriority="34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75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78F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115B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15B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t-BR" w:eastAsia="ja-JP" w:bidi="ar-SA"/>
      </w:rPr>
    </w:rPrDefault>
    <w:pPrDefault/>
  </w:docDefaults>
  <w:latentStyles w:defLockedState="0" w:defUIPriority="0" w:defSemiHidden="0" w:defUnhideWhenUsed="0" w:defQFormat="0" w:count="276">
    <w:lsdException w:name="Hyperlink" w:uiPriority="99"/>
    <w:lsdException w:name="List Paragraph" w:uiPriority="34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75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78F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rsid w:val="00115B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15B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hyperlink" Target="mailto:cozinha@espaco512.com.br" TargetMode="External"/><Relationship Id="rId8" Type="http://schemas.openxmlformats.org/officeDocument/2006/relationships/hyperlink" Target="http://www.espaco512.com.br/p/editais.html" TargetMode="External"/><Relationship Id="rId9" Type="http://schemas.openxmlformats.org/officeDocument/2006/relationships/hyperlink" Target="http://www.espaco512.com.br" TargetMode="External"/><Relationship Id="rId10" Type="http://schemas.openxmlformats.org/officeDocument/2006/relationships/hyperlink" Target="mailto:produtora@espaco512.com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1011</Words>
  <Characters>5768</Characters>
  <Application>Microsoft Macintosh Word</Application>
  <DocSecurity>0</DocSecurity>
  <Lines>48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FÉsta Produções e Pesquisas em Culturas Populares e </Company>
  <LinksUpToDate>false</LinksUpToDate>
  <CharactersWithSpaces>6766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Luz</dc:creator>
  <cp:keywords/>
  <dc:description/>
  <cp:lastModifiedBy>Guilherme Carlin</cp:lastModifiedBy>
  <cp:revision>2</cp:revision>
  <dcterms:created xsi:type="dcterms:W3CDTF">2013-03-25T08:11:00Z</dcterms:created>
  <dcterms:modified xsi:type="dcterms:W3CDTF">2013-03-25T08:11:00Z</dcterms:modified>
  <cp:category/>
</cp:coreProperties>
</file>